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1"/>
        <w:outlineLvl w:val="0"/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1 Postanowienia og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lne</w:t>
      </w:r>
    </w:p>
    <w:p>
      <w:pPr>
        <w:pStyle w:val="p2"/>
        <w:numPr>
          <w:ilvl w:val="0"/>
          <w:numId w:val="2"/>
        </w:numPr>
      </w:pPr>
      <w:r>
        <w:rPr>
          <w:rtl w:val="0"/>
        </w:rPr>
        <w:t>Regulamin okre</w:t>
      </w:r>
      <w:r>
        <w:rPr>
          <w:rtl w:val="0"/>
        </w:rPr>
        <w:t>ś</w:t>
      </w:r>
      <w:r>
        <w:rPr>
          <w:rtl w:val="0"/>
        </w:rPr>
        <w:t xml:space="preserve">la warunki Konkursu </w:t>
      </w:r>
      <w:r>
        <w:rPr>
          <w:rtl w:val="0"/>
        </w:rPr>
        <w:t>„</w:t>
      </w:r>
      <w:r>
        <w:rPr>
          <w:rtl w:val="0"/>
          <w:lang w:val="en-US"/>
        </w:rPr>
        <w:t>Cover awArts 202</w:t>
      </w:r>
      <w:r>
        <w:rPr>
          <w:rtl w:val="0"/>
        </w:rPr>
        <w:t>2</w:t>
      </w:r>
      <w:r>
        <w:rPr>
          <w:rtl w:val="0"/>
        </w:rPr>
        <w:t xml:space="preserve">” </w:t>
      </w:r>
      <w:r>
        <w:rPr>
          <w:rtl w:val="0"/>
        </w:rPr>
        <w:t xml:space="preserve">(dalej: </w:t>
      </w:r>
      <w:r>
        <w:rPr>
          <w:rtl w:val="0"/>
        </w:rPr>
        <w:t>„</w:t>
      </w:r>
      <w:r>
        <w:rPr>
          <w:rtl w:val="0"/>
        </w:rPr>
        <w:t>Konkurs</w:t>
      </w:r>
      <w:r>
        <w:rPr>
          <w:rtl w:val="0"/>
        </w:rPr>
        <w:t>”</w:t>
      </w:r>
      <w:r>
        <w:rPr>
          <w:rtl w:val="0"/>
        </w:rPr>
        <w:t>).</w:t>
      </w:r>
    </w:p>
    <w:p>
      <w:pPr>
        <w:pStyle w:val="p2"/>
        <w:numPr>
          <w:ilvl w:val="0"/>
          <w:numId w:val="2"/>
        </w:numPr>
      </w:pPr>
      <w:r>
        <w:rPr>
          <w:rtl w:val="0"/>
        </w:rPr>
        <w:t>Celem Konkursu jest wyr</w:t>
      </w:r>
      <w:r>
        <w:rPr>
          <w:rtl w:val="0"/>
        </w:rPr>
        <w:t>óż</w:t>
      </w:r>
      <w:r>
        <w:rPr>
          <w:rtl w:val="0"/>
        </w:rPr>
        <w:t>nienie najlepszych projekt</w:t>
      </w:r>
      <w:r>
        <w:rPr>
          <w:rtl w:val="0"/>
          <w:lang w:val="es-ES_tradnl"/>
        </w:rPr>
        <w:t>ó</w:t>
      </w:r>
      <w:r>
        <w:rPr>
          <w:rtl w:val="0"/>
        </w:rPr>
        <w:t>w polskich ok</w:t>
      </w:r>
      <w:r>
        <w:rPr>
          <w:rtl w:val="0"/>
        </w:rPr>
        <w:t>ł</w:t>
      </w:r>
      <w:r>
        <w:rPr>
          <w:rtl w:val="0"/>
        </w:rPr>
        <w:t>adek album</w:t>
      </w:r>
      <w:r>
        <w:rPr>
          <w:rtl w:val="0"/>
          <w:lang w:val="es-ES_tradnl"/>
        </w:rPr>
        <w:t>ó</w:t>
      </w:r>
      <w:r>
        <w:rPr>
          <w:rtl w:val="0"/>
        </w:rPr>
        <w:t>w muzycznych wydanych w</w:t>
      </w:r>
      <w:r>
        <w:rPr>
          <w:rtl w:val="0"/>
        </w:rPr>
        <w:t> </w:t>
      </w:r>
      <w:r>
        <w:rPr>
          <w:rtl w:val="0"/>
        </w:rPr>
        <w:t>202</w:t>
      </w:r>
      <w:r>
        <w:rPr>
          <w:rtl w:val="0"/>
        </w:rPr>
        <w:t>2</w:t>
      </w:r>
      <w:r>
        <w:rPr>
          <w:rtl w:val="0"/>
        </w:rPr>
        <w:t xml:space="preserve"> roku oraz ich tw</w:t>
      </w:r>
      <w:r>
        <w:rPr>
          <w:rtl w:val="0"/>
          <w:lang w:val="es-ES_tradnl"/>
        </w:rPr>
        <w:t>ó</w:t>
      </w:r>
      <w:r>
        <w:rPr>
          <w:rtl w:val="0"/>
        </w:rPr>
        <w:t>rc</w:t>
      </w:r>
      <w:r>
        <w:rPr>
          <w:rtl w:val="0"/>
          <w:lang w:val="es-ES_tradnl"/>
        </w:rPr>
        <w:t>ó</w:t>
      </w:r>
      <w:r>
        <w:rPr>
          <w:rtl w:val="0"/>
        </w:rPr>
        <w:t>w, a</w:t>
      </w:r>
      <w:r>
        <w:rPr>
          <w:rtl w:val="0"/>
        </w:rPr>
        <w:t> 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prezentacja tych projekt</w:t>
      </w:r>
      <w:r>
        <w:rPr>
          <w:rtl w:val="0"/>
          <w:lang w:val="es-ES_tradnl"/>
        </w:rPr>
        <w:t>ó</w:t>
      </w:r>
      <w:r>
        <w:rPr>
          <w:rtl w:val="0"/>
        </w:rPr>
        <w:t>w na wystawach, kt</w:t>
      </w:r>
      <w:r>
        <w:rPr>
          <w:rtl w:val="0"/>
          <w:lang w:val="es-ES_tradnl"/>
        </w:rPr>
        <w:t>ó</w:t>
      </w:r>
      <w:r>
        <w:rPr>
          <w:rtl w:val="0"/>
        </w:rPr>
        <w:t>re mog</w:t>
      </w:r>
      <w:r>
        <w:rPr>
          <w:rtl w:val="0"/>
        </w:rPr>
        <w:t xml:space="preserve">ą </w:t>
      </w:r>
      <w:r>
        <w:rPr>
          <w:rtl w:val="0"/>
        </w:rPr>
        <w:t>odbywa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r</w:t>
      </w:r>
      <w:r>
        <w:rPr>
          <w:rtl w:val="0"/>
        </w:rPr>
        <w:t>óż</w:t>
      </w:r>
      <w:r>
        <w:rPr>
          <w:rtl w:val="0"/>
        </w:rPr>
        <w:t xml:space="preserve">nych miastach w Polsce. </w:t>
      </w:r>
    </w:p>
    <w:p>
      <w:pPr>
        <w:pStyle w:val="p2"/>
        <w:numPr>
          <w:ilvl w:val="0"/>
          <w:numId w:val="2"/>
        </w:numPr>
      </w:pPr>
      <w:r>
        <w:rPr>
          <w:rtl w:val="0"/>
        </w:rPr>
        <w:t>Organizatorami Konkursu s</w:t>
      </w:r>
      <w:r>
        <w:rPr>
          <w:rtl w:val="0"/>
        </w:rPr>
        <w:t xml:space="preserve">ą </w:t>
      </w:r>
      <w:r>
        <w:rPr>
          <w:rtl w:val="0"/>
        </w:rPr>
        <w:t>Mateusz Kosma, zamieszka</w:t>
      </w:r>
      <w:r>
        <w:rPr>
          <w:rtl w:val="0"/>
        </w:rPr>
        <w:t>ł</w:t>
      </w:r>
      <w:r>
        <w:rPr>
          <w:rtl w:val="0"/>
        </w:rPr>
        <w:t>y w</w:t>
      </w:r>
      <w:r>
        <w:rPr>
          <w:rtl w:val="0"/>
        </w:rPr>
        <w:t> </w:t>
      </w:r>
      <w:r>
        <w:rPr>
          <w:rtl w:val="0"/>
        </w:rPr>
        <w:t>Gliwicach</w:t>
      </w:r>
      <w:r>
        <w:rPr>
          <w:rtl w:val="0"/>
        </w:rPr>
        <w:t xml:space="preserve"> i</w:t>
      </w:r>
      <w:r>
        <w:rPr>
          <w:rtl w:val="0"/>
        </w:rPr>
        <w:t> </w:t>
      </w:r>
      <w:r>
        <w:rPr>
          <w:rtl w:val="0"/>
        </w:rPr>
        <w:t>Stanis</w:t>
      </w:r>
      <w:r>
        <w:rPr>
          <w:rtl w:val="0"/>
        </w:rPr>
        <w:t>ł</w:t>
      </w:r>
      <w:r>
        <w:rPr>
          <w:rtl w:val="0"/>
        </w:rPr>
        <w:t>aw Gruszczy</w:t>
      </w:r>
      <w:r>
        <w:rPr>
          <w:rtl w:val="0"/>
        </w:rPr>
        <w:t>ń</w:t>
      </w:r>
      <w:r>
        <w:rPr>
          <w:rtl w:val="0"/>
        </w:rPr>
        <w:t>ski, zamieszka</w:t>
      </w:r>
      <w:r>
        <w:rPr>
          <w:rtl w:val="0"/>
        </w:rPr>
        <w:t>ł</w:t>
      </w:r>
      <w:r>
        <w:rPr>
          <w:rtl w:val="0"/>
        </w:rPr>
        <w:t>y w</w:t>
      </w:r>
      <w:r>
        <w:rPr>
          <w:rtl w:val="0"/>
        </w:rPr>
        <w:t> </w:t>
      </w:r>
      <w:r>
        <w:rPr>
          <w:rtl w:val="0"/>
        </w:rPr>
        <w:t xml:space="preserve">Krakowie (dalej: </w:t>
      </w:r>
      <w:r>
        <w:rPr>
          <w:rtl w:val="0"/>
        </w:rPr>
        <w:t>„</w:t>
      </w:r>
      <w:r>
        <w:rPr>
          <w:rtl w:val="0"/>
        </w:rPr>
        <w:t>Organizator</w:t>
      </w:r>
      <w:r>
        <w:rPr>
          <w:rtl w:val="0"/>
        </w:rPr>
        <w:t>”</w:t>
      </w:r>
      <w:r>
        <w:rPr>
          <w:rtl w:val="0"/>
        </w:rPr>
        <w:t>).</w:t>
      </w:r>
    </w:p>
    <w:p>
      <w:pPr>
        <w:pStyle w:val="p3"/>
        <w:numPr>
          <w:ilvl w:val="0"/>
          <w:numId w:val="2"/>
        </w:numPr>
      </w:pPr>
      <w:r>
        <w:rPr>
          <w:rtl w:val="0"/>
        </w:rPr>
        <w:t>Konkurs organizowany jest na terenie Polski w</w:t>
      </w:r>
      <w:r>
        <w:rPr>
          <w:rtl w:val="0"/>
        </w:rPr>
        <w:t> </w:t>
      </w:r>
      <w:r>
        <w:rPr>
          <w:rtl w:val="0"/>
        </w:rPr>
        <w:t xml:space="preserve">terminie od </w:t>
      </w:r>
      <w:r>
        <w:rPr>
          <w:rtl w:val="0"/>
        </w:rPr>
        <w:t>22.11.2022 roku do 31.03.2023 roku</w:t>
      </w:r>
      <w:r>
        <w:rPr>
          <w:rtl w:val="0"/>
        </w:rPr>
        <w:t>.</w:t>
      </w:r>
    </w:p>
    <w:p>
      <w:pPr>
        <w:pStyle w:val="p3"/>
      </w:pPr>
    </w:p>
    <w:p>
      <w:pPr>
        <w:pStyle w:val="p1"/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2 Uczestnicy Konkursu</w:t>
      </w:r>
    </w:p>
    <w:p>
      <w:pPr>
        <w:pStyle w:val="p2"/>
        <w:numPr>
          <w:ilvl w:val="0"/>
          <w:numId w:val="4"/>
        </w:numPr>
        <w:rPr>
          <w:lang w:val="de-DE"/>
        </w:rPr>
      </w:pPr>
      <w:r>
        <w:rPr>
          <w:rtl w:val="0"/>
          <w:lang w:val="de-DE"/>
        </w:rPr>
        <w:t>W</w:t>
      </w:r>
      <w:r>
        <w:rPr>
          <w:rtl w:val="0"/>
        </w:rPr>
        <w:t> </w:t>
      </w:r>
      <w:r>
        <w:rPr>
          <w:rtl w:val="0"/>
        </w:rPr>
        <w:t>Konkursie mo</w:t>
      </w:r>
      <w:r>
        <w:rPr>
          <w:rtl w:val="0"/>
        </w:rPr>
        <w:t>ż</w:t>
      </w:r>
      <w:r>
        <w:rPr>
          <w:rtl w:val="0"/>
        </w:rPr>
        <w:t>e wzi</w:t>
      </w:r>
      <w:r>
        <w:rPr>
          <w:rtl w:val="0"/>
        </w:rPr>
        <w:t xml:space="preserve">ąć </w:t>
      </w:r>
      <w:r>
        <w:rPr>
          <w:rtl w:val="0"/>
        </w:rPr>
        <w:t>udzia</w:t>
      </w:r>
      <w:r>
        <w:rPr>
          <w:rtl w:val="0"/>
        </w:rPr>
        <w:t xml:space="preserve">ł </w:t>
      </w: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  <w:lang w:val="pt-PT"/>
        </w:rPr>
        <w:t>da pe</w:t>
      </w:r>
      <w:r>
        <w:rPr>
          <w:rtl w:val="0"/>
        </w:rPr>
        <w:t>ł</w:t>
      </w:r>
      <w:r>
        <w:rPr>
          <w:rtl w:val="0"/>
        </w:rPr>
        <w:t>noletnia osoba fizyczna</w:t>
      </w:r>
      <w:r>
        <w:rPr>
          <w:rtl w:val="0"/>
        </w:rPr>
        <w:t xml:space="preserve"> </w:t>
      </w:r>
      <w:r>
        <w:rPr>
          <w:rtl w:val="0"/>
        </w:rPr>
        <w:t>w rozumieniu ustawy kodeks cywilny (tekst ujednolicony Dz.U. z 2022 p</w:t>
      </w:r>
      <w:r>
        <w:rPr>
          <w:rtl w:val="0"/>
        </w:rPr>
        <w:t>o</w:t>
      </w:r>
      <w:r>
        <w:rPr>
          <w:rtl w:val="0"/>
        </w:rPr>
        <w:t>z. 1360), kt</w:t>
      </w:r>
      <w:r>
        <w:rPr>
          <w:rtl w:val="0"/>
          <w:lang w:val="es-ES_tradnl"/>
        </w:rPr>
        <w:t>ó</w:t>
      </w:r>
      <w:r>
        <w:rPr>
          <w:rtl w:val="0"/>
        </w:rPr>
        <w:t>ry to warun</w:t>
      </w:r>
      <w:r>
        <w:rPr>
          <w:rtl w:val="0"/>
        </w:rPr>
        <w:t>ek</w:t>
      </w:r>
      <w:r>
        <w:rPr>
          <w:rtl w:val="0"/>
        </w:rPr>
        <w:t xml:space="preserve"> musi zosta</w:t>
      </w:r>
      <w:r>
        <w:rPr>
          <w:rtl w:val="0"/>
        </w:rPr>
        <w:t xml:space="preserve">ć </w:t>
      </w:r>
      <w:r>
        <w:rPr>
          <w:rtl w:val="0"/>
        </w:rPr>
        <w:t>spe</w:t>
      </w:r>
      <w:r>
        <w:rPr>
          <w:rtl w:val="0"/>
        </w:rPr>
        <w:t>ł</w:t>
      </w:r>
      <w:r>
        <w:rPr>
          <w:rtl w:val="0"/>
        </w:rPr>
        <w:t>niony najp</w:t>
      </w:r>
      <w:r>
        <w:rPr>
          <w:rtl w:val="0"/>
        </w:rPr>
        <w:t>óź</w:t>
      </w:r>
      <w:r>
        <w:rPr>
          <w:rtl w:val="0"/>
        </w:rPr>
        <w:t>niej w dniu 22.11.2022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posiadaj</w:t>
      </w:r>
      <w:r>
        <w:rPr>
          <w:rtl w:val="0"/>
        </w:rPr>
        <w:t>ą</w:t>
      </w:r>
      <w:r>
        <w:rPr>
          <w:rtl w:val="0"/>
        </w:rPr>
        <w:t>ca obywatelstwo polskie</w:t>
      </w:r>
      <w:r>
        <w:rPr>
          <w:rtl w:val="0"/>
        </w:rPr>
        <w:t>,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  <w:lang w:val="en-US"/>
        </w:rPr>
        <w:t>ca tw</w:t>
      </w:r>
      <w:r>
        <w:rPr>
          <w:rtl w:val="0"/>
          <w:lang w:val="es-ES_tradnl"/>
        </w:rPr>
        <w:t>ó</w:t>
      </w:r>
      <w:r>
        <w:rPr>
          <w:rtl w:val="0"/>
        </w:rPr>
        <w:t>rc</w:t>
      </w:r>
      <w:r>
        <w:rPr>
          <w:rtl w:val="0"/>
        </w:rPr>
        <w:t xml:space="preserve">ą </w:t>
      </w:r>
      <w:r>
        <w:rPr>
          <w:rtl w:val="0"/>
        </w:rPr>
        <w:t>projektu ok</w:t>
      </w:r>
      <w:r>
        <w:rPr>
          <w:rtl w:val="0"/>
        </w:rPr>
        <w:t>ł</w:t>
      </w:r>
      <w:r>
        <w:rPr>
          <w:rtl w:val="0"/>
        </w:rPr>
        <w:t>adki albumu muzycznego oraz ka</w:t>
      </w:r>
      <w:r>
        <w:rPr>
          <w:rtl w:val="0"/>
        </w:rPr>
        <w:t>ż</w:t>
      </w:r>
      <w:r>
        <w:rPr>
          <w:rtl w:val="0"/>
          <w:lang w:val="pt-PT"/>
        </w:rPr>
        <w:t>da pe</w:t>
      </w:r>
      <w:r>
        <w:rPr>
          <w:rtl w:val="0"/>
        </w:rPr>
        <w:t>ł</w:t>
      </w:r>
      <w:r>
        <w:rPr>
          <w:rtl w:val="0"/>
        </w:rPr>
        <w:t xml:space="preserve">noletnia osoba fizyczna </w:t>
      </w:r>
      <w:r>
        <w:rPr>
          <w:rtl w:val="0"/>
        </w:rPr>
        <w:t>nieposiadaj</w:t>
      </w:r>
      <w:r>
        <w:rPr>
          <w:rtl w:val="0"/>
        </w:rPr>
        <w:t>ą</w:t>
      </w:r>
      <w:r>
        <w:rPr>
          <w:rtl w:val="0"/>
        </w:rPr>
        <w:t>ca obywatelstwa polskiego</w:t>
      </w:r>
      <w:r>
        <w:rPr>
          <w:rtl w:val="0"/>
        </w:rPr>
        <w:t>,</w:t>
      </w:r>
      <w:r>
        <w:rPr>
          <w:rtl w:val="0"/>
        </w:rPr>
        <w:t xml:space="preserve"> ale</w:t>
      </w:r>
      <w:r>
        <w:rPr>
          <w:rtl w:val="0"/>
        </w:rPr>
        <w:t xml:space="preserve">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  <w:lang w:val="en-US"/>
        </w:rPr>
        <w:t>ca tw</w:t>
      </w:r>
      <w:r>
        <w:rPr>
          <w:rtl w:val="0"/>
          <w:lang w:val="es-ES_tradnl"/>
        </w:rPr>
        <w:t>ó</w:t>
      </w:r>
      <w:r>
        <w:rPr>
          <w:rtl w:val="0"/>
        </w:rPr>
        <w:t>rc</w:t>
      </w:r>
      <w:r>
        <w:rPr>
          <w:rtl w:val="0"/>
        </w:rPr>
        <w:t xml:space="preserve">ą </w:t>
      </w:r>
      <w:r>
        <w:rPr>
          <w:rtl w:val="0"/>
        </w:rPr>
        <w:t>projektu ok</w:t>
      </w:r>
      <w:r>
        <w:rPr>
          <w:rtl w:val="0"/>
        </w:rPr>
        <w:t>ł</w:t>
      </w:r>
      <w:r>
        <w:rPr>
          <w:rtl w:val="0"/>
        </w:rPr>
        <w:t>adki albumu muzycznego artysty</w:t>
      </w:r>
      <w:r>
        <w:rPr>
          <w:rtl w:val="0"/>
        </w:rPr>
        <w:t xml:space="preserve"> posiadaj</w:t>
      </w:r>
      <w:r>
        <w:rPr>
          <w:rtl w:val="0"/>
        </w:rPr>
        <w:t>ą</w:t>
      </w:r>
      <w:r>
        <w:rPr>
          <w:rtl w:val="0"/>
        </w:rPr>
        <w:t>cego obywatelstwo polskie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ra dostarczy</w:t>
      </w:r>
      <w:r>
        <w:rPr>
          <w:rtl w:val="0"/>
        </w:rPr>
        <w:t>ł</w:t>
      </w:r>
      <w:r>
        <w:rPr>
          <w:rtl w:val="0"/>
        </w:rPr>
        <w:t>a projekt ok</w:t>
      </w:r>
      <w:r>
        <w:rPr>
          <w:rtl w:val="0"/>
        </w:rPr>
        <w:t>ł</w:t>
      </w:r>
      <w:r>
        <w:rPr>
          <w:rtl w:val="0"/>
        </w:rPr>
        <w:t>adki albumu muzycznego zgodny z Regulaminem oraz prawid</w:t>
      </w:r>
      <w:r>
        <w:rPr>
          <w:rtl w:val="0"/>
        </w:rPr>
        <w:t>ł</w:t>
      </w:r>
      <w:r>
        <w:rPr>
          <w:rtl w:val="0"/>
        </w:rPr>
        <w:t>owo uzupe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ł</w:t>
      </w:r>
      <w:r>
        <w:rPr>
          <w:rtl w:val="0"/>
        </w:rPr>
        <w:t>a formularz zg</w:t>
      </w:r>
      <w:r>
        <w:rPr>
          <w:rtl w:val="0"/>
        </w:rPr>
        <w:t>ł</w:t>
      </w:r>
      <w:r>
        <w:rPr>
          <w:rtl w:val="0"/>
        </w:rPr>
        <w:t>oszeniowy na</w:t>
      </w:r>
      <w:r>
        <w:rPr>
          <w:rStyle w:val="Łącze"/>
          <w:rtl w:val="0"/>
        </w:rPr>
        <w:t xml:space="preserve"> </w:t>
      </w:r>
      <w:r>
        <w:rPr>
          <w:rStyle w:val="Łącze"/>
        </w:rPr>
        <w:fldChar w:fldCharType="begin" w:fldLock="0"/>
      </w:r>
      <w:r>
        <w:rPr>
          <w:rStyle w:val="Łącze"/>
        </w:rPr>
        <w:instrText xml:space="preserve"> HYPERLINK "http://www.decybeledizajnu.pl"</w:instrText>
      </w:r>
      <w:r>
        <w:rPr>
          <w:rStyle w:val="Łącze"/>
        </w:rPr>
        <w:fldChar w:fldCharType="separate" w:fldLock="0"/>
      </w:r>
      <w:r>
        <w:rPr>
          <w:rStyle w:val="Łącze"/>
          <w:rtl w:val="0"/>
        </w:rPr>
        <w:t>www.decybeledizajnu.pl</w:t>
      </w:r>
      <w:r>
        <w:rPr/>
        <w:fldChar w:fldCharType="end" w:fldLock="0"/>
      </w:r>
      <w:r>
        <w:rPr>
          <w:rtl w:val="0"/>
        </w:rPr>
        <w:t xml:space="preserve"> lub www.coverawarts.com</w:t>
      </w:r>
      <w:r>
        <w:rPr>
          <w:rtl w:val="0"/>
        </w:rPr>
        <w:t xml:space="preserve"> (dalej: </w:t>
      </w:r>
      <w:r>
        <w:rPr>
          <w:rtl w:val="0"/>
        </w:rPr>
        <w:t>„</w:t>
      </w:r>
      <w:r>
        <w:rPr>
          <w:rtl w:val="0"/>
        </w:rPr>
        <w:t>Uczestnik</w:t>
      </w:r>
      <w:r>
        <w:rPr>
          <w:rtl w:val="0"/>
        </w:rPr>
        <w:t>”</w:t>
      </w:r>
      <w:r>
        <w:rPr>
          <w:rtl w:val="0"/>
        </w:rPr>
        <w:t>).</w:t>
      </w:r>
    </w:p>
    <w:p>
      <w:pPr>
        <w:pStyle w:val="p2"/>
        <w:numPr>
          <w:ilvl w:val="0"/>
          <w:numId w:val="4"/>
        </w:numPr>
      </w:pPr>
      <w:r>
        <w:rPr>
          <w:rtl w:val="0"/>
        </w:rPr>
        <w:t>Do udzia</w:t>
      </w:r>
      <w:r>
        <w:rPr>
          <w:rtl w:val="0"/>
        </w:rPr>
        <w:t>ł</w:t>
      </w:r>
      <w:r>
        <w:rPr>
          <w:rtl w:val="0"/>
        </w:rPr>
        <w:t>u w Konkursie mog</w:t>
      </w:r>
      <w:r>
        <w:rPr>
          <w:rtl w:val="0"/>
        </w:rPr>
        <w:t xml:space="preserve">ą </w:t>
      </w:r>
      <w:r>
        <w:rPr>
          <w:rtl w:val="0"/>
        </w:rPr>
        <w:t>zosta</w:t>
      </w:r>
      <w:r>
        <w:rPr>
          <w:rtl w:val="0"/>
        </w:rPr>
        <w:t xml:space="preserve">ć </w:t>
      </w: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>oszone projekty wykorzystane jako ok</w:t>
      </w:r>
      <w:r>
        <w:rPr>
          <w:rtl w:val="0"/>
        </w:rPr>
        <w:t>ł</w:t>
      </w:r>
      <w:r>
        <w:rPr>
          <w:rtl w:val="0"/>
        </w:rPr>
        <w:t>adka albumu muzycznego, kt</w:t>
      </w:r>
      <w:r>
        <w:rPr>
          <w:rtl w:val="0"/>
          <w:lang w:val="es-ES_tradnl"/>
        </w:rPr>
        <w:t>ó</w:t>
      </w:r>
      <w:r>
        <w:rPr>
          <w:rtl w:val="0"/>
        </w:rPr>
        <w:t>rego wydanie lub oficjaln</w:t>
      </w:r>
      <w:r>
        <w:rPr>
          <w:rtl w:val="0"/>
        </w:rPr>
        <w:t xml:space="preserve">ą </w:t>
      </w:r>
      <w:r>
        <w:rPr>
          <w:rtl w:val="0"/>
        </w:rPr>
        <w:t>publikacj</w:t>
      </w:r>
      <w:r>
        <w:rPr>
          <w:rtl w:val="0"/>
        </w:rPr>
        <w:t xml:space="preserve">ę </w:t>
      </w:r>
      <w:r>
        <w:rPr>
          <w:rtl w:val="0"/>
        </w:rPr>
        <w:t>zaplanowano nie wcze</w:t>
      </w:r>
      <w:r>
        <w:rPr>
          <w:rtl w:val="0"/>
        </w:rPr>
        <w:t>ś</w:t>
      </w:r>
      <w:r>
        <w:rPr>
          <w:rtl w:val="0"/>
        </w:rPr>
        <w:t>niej ni</w:t>
      </w:r>
      <w:r>
        <w:rPr>
          <w:rtl w:val="0"/>
        </w:rPr>
        <w:t xml:space="preserve">ż </w:t>
      </w:r>
      <w:r>
        <w:rPr>
          <w:rtl w:val="0"/>
        </w:rPr>
        <w:t xml:space="preserve">na </w:t>
      </w:r>
      <w:r>
        <w:rPr>
          <w:rtl w:val="0"/>
        </w:rPr>
        <w:t>1.12.2021 i</w:t>
      </w:r>
      <w:r>
        <w:rPr>
          <w:rtl w:val="0"/>
        </w:rPr>
        <w:t> </w:t>
      </w:r>
      <w:r>
        <w:rPr>
          <w:rtl w:val="0"/>
        </w:rPr>
        <w:t>nie p</w:t>
      </w:r>
      <w:r>
        <w:rPr>
          <w:rtl w:val="0"/>
        </w:rPr>
        <w:t>óź</w:t>
      </w:r>
      <w:r>
        <w:rPr>
          <w:rtl w:val="0"/>
        </w:rPr>
        <w:t>niej ni</w:t>
      </w:r>
      <w:r>
        <w:rPr>
          <w:rtl w:val="0"/>
        </w:rPr>
        <w:t xml:space="preserve">ż </w:t>
      </w:r>
      <w:r>
        <w:rPr>
          <w:rtl w:val="0"/>
        </w:rPr>
        <w:t>na 31.12.2022</w:t>
      </w:r>
      <w:r>
        <w:rPr>
          <w:rtl w:val="0"/>
        </w:rPr>
        <w:t xml:space="preserve"> roku (dalej: </w:t>
      </w:r>
      <w:r>
        <w:rPr>
          <w:rtl w:val="0"/>
        </w:rPr>
        <w:t>„</w:t>
      </w:r>
      <w:r>
        <w:rPr>
          <w:rtl w:val="0"/>
        </w:rPr>
        <w:t>Projekt</w:t>
      </w:r>
      <w:r>
        <w:rPr>
          <w:rtl w:val="0"/>
        </w:rPr>
        <w:t>”</w:t>
      </w:r>
      <w:r>
        <w:rPr>
          <w:rtl w:val="0"/>
        </w:rPr>
        <w:t>).</w:t>
      </w:r>
    </w:p>
    <w:p>
      <w:pPr>
        <w:pStyle w:val="p2"/>
        <w:numPr>
          <w:ilvl w:val="0"/>
          <w:numId w:val="4"/>
        </w:numPr>
      </w:pPr>
      <w:r>
        <w:rPr>
          <w:rtl w:val="0"/>
        </w:rPr>
        <w:t>Za album w</w:t>
      </w:r>
      <w:r>
        <w:rPr>
          <w:rtl w:val="0"/>
        </w:rPr>
        <w:t> </w:t>
      </w:r>
      <w:r>
        <w:rPr>
          <w:rtl w:val="0"/>
        </w:rPr>
        <w:t>rozumieniu Regulaminu uznaje si</w:t>
      </w:r>
      <w:r>
        <w:rPr>
          <w:rtl w:val="0"/>
        </w:rPr>
        <w:t xml:space="preserve">ę </w:t>
      </w:r>
      <w:r>
        <w:rPr>
          <w:rtl w:val="0"/>
        </w:rPr>
        <w:t>wydawnictwo muzyczne zawieraj</w:t>
      </w:r>
      <w:r>
        <w:rPr>
          <w:rtl w:val="0"/>
        </w:rPr>
        <w:t>ą</w:t>
      </w:r>
      <w:r>
        <w:rPr>
          <w:rtl w:val="0"/>
        </w:rPr>
        <w:t>ce nagrania muzyczne na p</w:t>
      </w:r>
      <w:r>
        <w:rPr>
          <w:rtl w:val="0"/>
        </w:rPr>
        <w:t>ł</w:t>
      </w:r>
      <w:r>
        <w:rPr>
          <w:rtl w:val="0"/>
        </w:rPr>
        <w:t>ycie d</w:t>
      </w:r>
      <w:r>
        <w:rPr>
          <w:rtl w:val="0"/>
        </w:rPr>
        <w:t>ł</w:t>
      </w:r>
      <w:r>
        <w:rPr>
          <w:rtl w:val="0"/>
        </w:rPr>
        <w:t>ugograj</w:t>
      </w:r>
      <w:r>
        <w:rPr>
          <w:rtl w:val="0"/>
        </w:rPr>
        <w:t>ą</w:t>
      </w:r>
      <w:r>
        <w:rPr>
          <w:rtl w:val="0"/>
        </w:rPr>
        <w:t>cej longplay (LP) lub dysku kompaktowym (CD), jak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  <w:lang w:val="de-DE"/>
        </w:rPr>
        <w:t>minialbum (EP). Albumem w</w:t>
      </w:r>
      <w:r>
        <w:rPr>
          <w:rtl w:val="0"/>
        </w:rPr>
        <w:t> </w:t>
      </w:r>
      <w:r>
        <w:rPr>
          <w:rtl w:val="0"/>
        </w:rPr>
        <w:t>rozumieniu Regulaminu nie jest singiel</w:t>
      </w:r>
      <w:r>
        <w:rPr>
          <w:rtl w:val="0"/>
        </w:rPr>
        <w:t xml:space="preserve"> (</w:t>
      </w:r>
      <w:r>
        <w:rPr>
          <w:rtl w:val="0"/>
        </w:rPr>
        <w:t>jako singiel traktowany jest pojedynczy utw</w:t>
      </w:r>
      <w:r>
        <w:rPr>
          <w:rtl w:val="0"/>
          <w:lang w:val="es-ES_tradnl"/>
        </w:rPr>
        <w:t>ó</w:t>
      </w:r>
      <w:r>
        <w:rPr>
          <w:rtl w:val="0"/>
        </w:rPr>
        <w:t>r muzyczny lub s</w:t>
      </w:r>
      <w:r>
        <w:rPr>
          <w:rtl w:val="0"/>
        </w:rPr>
        <w:t>ł</w:t>
      </w:r>
      <w:r>
        <w:rPr>
          <w:rtl w:val="0"/>
        </w:rPr>
        <w:t>owno-muzycz</w:t>
      </w:r>
      <w:r>
        <w:rPr>
          <w:rtl w:val="0"/>
        </w:rPr>
        <w:t>ny)</w:t>
      </w:r>
      <w:r>
        <w:rPr>
          <w:rtl w:val="0"/>
        </w:rPr>
        <w:t>.</w:t>
      </w:r>
    </w:p>
    <w:p>
      <w:pPr>
        <w:pStyle w:val="p2"/>
        <w:numPr>
          <w:ilvl w:val="0"/>
          <w:numId w:val="4"/>
        </w:numPr>
        <w:rPr>
          <w:lang w:val="de-DE"/>
        </w:rPr>
      </w:pPr>
      <w:r>
        <w:rPr>
          <w:rtl w:val="0"/>
          <w:lang w:val="de-DE"/>
        </w:rPr>
        <w:t>W</w:t>
      </w:r>
      <w:r>
        <w:rPr>
          <w:rtl w:val="0"/>
        </w:rPr>
        <w:t> </w:t>
      </w:r>
      <w:r>
        <w:rPr>
          <w:rtl w:val="0"/>
        </w:rPr>
        <w:t>przypadku Projekt</w:t>
      </w:r>
      <w:r>
        <w:rPr>
          <w:rtl w:val="0"/>
          <w:lang w:val="es-ES_tradnl"/>
        </w:rPr>
        <w:t>ó</w:t>
      </w:r>
      <w:r>
        <w:rPr>
          <w:rtl w:val="0"/>
        </w:rPr>
        <w:t>w, do kt</w:t>
      </w:r>
      <w:r>
        <w:rPr>
          <w:rtl w:val="0"/>
          <w:lang w:val="es-ES_tradnl"/>
        </w:rPr>
        <w:t>ó</w:t>
      </w:r>
      <w:r>
        <w:rPr>
          <w:rtl w:val="0"/>
        </w:rPr>
        <w:t>rych autorstwo przys</w:t>
      </w:r>
      <w:r>
        <w:rPr>
          <w:rtl w:val="0"/>
        </w:rPr>
        <w:t>ł</w:t>
      </w:r>
      <w:r>
        <w:rPr>
          <w:rtl w:val="0"/>
        </w:rPr>
        <w:t>uguje wi</w:t>
      </w:r>
      <w:r>
        <w:rPr>
          <w:rtl w:val="0"/>
        </w:rPr>
        <w:t>ę</w:t>
      </w:r>
      <w:r>
        <w:rPr>
          <w:rtl w:val="0"/>
        </w:rPr>
        <w:t>cej ni</w:t>
      </w:r>
      <w:r>
        <w:rPr>
          <w:rtl w:val="0"/>
        </w:rPr>
        <w:t xml:space="preserve">ż </w:t>
      </w:r>
      <w:r>
        <w:rPr>
          <w:rtl w:val="0"/>
        </w:rPr>
        <w:t>jednej osobie, Uczestnik zg</w:t>
      </w:r>
      <w:r>
        <w:rPr>
          <w:rtl w:val="0"/>
        </w:rPr>
        <w:t>ł</w:t>
      </w:r>
      <w:r>
        <w:rPr>
          <w:rtl w:val="0"/>
        </w:rPr>
        <w:t>aszaj</w:t>
      </w:r>
      <w:r>
        <w:rPr>
          <w:rtl w:val="0"/>
        </w:rPr>
        <w:t>ą</w:t>
      </w:r>
      <w:r>
        <w:rPr>
          <w:rtl w:val="0"/>
        </w:rPr>
        <w:t>cy Projekt do Konkursu zobowi</w:t>
      </w:r>
      <w:r>
        <w:rPr>
          <w:rtl w:val="0"/>
        </w:rPr>
        <w:t>ą</w:t>
      </w:r>
      <w:r>
        <w:rPr>
          <w:rtl w:val="0"/>
        </w:rPr>
        <w:t>zany jest posiada</w:t>
      </w:r>
      <w:r>
        <w:rPr>
          <w:rtl w:val="0"/>
        </w:rPr>
        <w:t xml:space="preserve">ć </w:t>
      </w:r>
      <w:r>
        <w:rPr>
          <w:rtl w:val="0"/>
        </w:rPr>
        <w:t>zgod</w:t>
      </w:r>
      <w:r>
        <w:rPr>
          <w:rtl w:val="0"/>
        </w:rPr>
        <w:t xml:space="preserve">ę </w:t>
      </w:r>
      <w:r>
        <w:rPr>
          <w:rtl w:val="0"/>
        </w:rPr>
        <w:t>pozosta</w:t>
      </w:r>
      <w:r>
        <w:rPr>
          <w:rtl w:val="0"/>
        </w:rPr>
        <w:t>ł</w:t>
      </w:r>
      <w:r>
        <w:rPr>
          <w:rtl w:val="0"/>
        </w:rPr>
        <w:t>ych wsp</w:t>
      </w:r>
      <w:r>
        <w:rPr>
          <w:rtl w:val="0"/>
        </w:rPr>
        <w:t>ół</w:t>
      </w:r>
      <w:r>
        <w:rPr>
          <w:rtl w:val="0"/>
        </w:rPr>
        <w:t>autor</w:t>
      </w:r>
      <w:r>
        <w:rPr>
          <w:rtl w:val="0"/>
          <w:lang w:val="es-ES_tradnl"/>
        </w:rPr>
        <w:t>ó</w:t>
      </w:r>
      <w:r>
        <w:rPr>
          <w:rtl w:val="0"/>
        </w:rPr>
        <w:t>w na zg</w:t>
      </w:r>
      <w:r>
        <w:rPr>
          <w:rtl w:val="0"/>
        </w:rPr>
        <w:t>ł</w:t>
      </w:r>
      <w:r>
        <w:rPr>
          <w:rtl w:val="0"/>
        </w:rPr>
        <w:t xml:space="preserve">oszenie Projektu do Konkursu oraz na wykorzystywanie Projektu przez Organizatora zgodnie z Regulaminem. </w:t>
      </w:r>
    </w:p>
    <w:p>
      <w:pPr>
        <w:pStyle w:val="p1"/>
        <w:outlineLvl w:val="0"/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3 Zasady udzia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w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Konkursie</w:t>
      </w:r>
    </w:p>
    <w:p>
      <w:pPr>
        <w:pStyle w:val="p2"/>
        <w:numPr>
          <w:ilvl w:val="0"/>
          <w:numId w:val="6"/>
        </w:numPr>
      </w:pPr>
      <w:r>
        <w:rPr>
          <w:rtl w:val="0"/>
        </w:rPr>
        <w:t>W celu wzi</w:t>
      </w:r>
      <w:r>
        <w:rPr>
          <w:rtl w:val="0"/>
        </w:rPr>
        <w:t>ę</w:t>
      </w:r>
      <w:r>
        <w:rPr>
          <w:rtl w:val="0"/>
        </w:rPr>
        <w:t>cia udzia</w:t>
      </w:r>
      <w:r>
        <w:rPr>
          <w:rtl w:val="0"/>
        </w:rPr>
        <w:t>ł</w:t>
      </w:r>
      <w:r>
        <w:rPr>
          <w:rtl w:val="0"/>
        </w:rPr>
        <w:t>u w</w:t>
      </w:r>
      <w:r>
        <w:rPr>
          <w:rtl w:val="0"/>
        </w:rPr>
        <w:t> </w:t>
      </w:r>
      <w:r>
        <w:rPr>
          <w:rtl w:val="0"/>
        </w:rPr>
        <w:t>Konkursie, Uczestnik zobowi</w:t>
      </w:r>
      <w:r>
        <w:rPr>
          <w:rtl w:val="0"/>
        </w:rPr>
        <w:t>ą</w:t>
      </w:r>
      <w:r>
        <w:rPr>
          <w:rtl w:val="0"/>
        </w:rPr>
        <w:t>zany jest do:</w:t>
      </w:r>
    </w:p>
    <w:p>
      <w:pPr>
        <w:pStyle w:val="p4"/>
        <w:numPr>
          <w:ilvl w:val="0"/>
          <w:numId w:val="8"/>
        </w:numPr>
      </w:pPr>
      <w:r>
        <w:rPr>
          <w:rtl w:val="0"/>
        </w:rPr>
        <w:t>zapoznania si</w:t>
      </w:r>
      <w:r>
        <w:rPr>
          <w:rtl w:val="0"/>
        </w:rPr>
        <w:t>ę</w:t>
      </w:r>
      <w:r>
        <w:rPr>
          <w:rtl w:val="0"/>
        </w:rPr>
        <w:t>, akceptacji oraz przestrzegania postanowie</w:t>
      </w:r>
      <w:r>
        <w:rPr>
          <w:rtl w:val="0"/>
        </w:rPr>
        <w:t xml:space="preserve">ń </w:t>
      </w:r>
      <w:r>
        <w:rPr>
          <w:rtl w:val="0"/>
        </w:rPr>
        <w:t>Regulaminu,</w:t>
      </w:r>
    </w:p>
    <w:p>
      <w:pPr>
        <w:pStyle w:val="p4"/>
        <w:numPr>
          <w:ilvl w:val="0"/>
          <w:numId w:val="8"/>
        </w:numPr>
      </w:pPr>
      <w:r>
        <w:rPr>
          <w:rtl w:val="0"/>
        </w:rPr>
        <w:t>dostarczenia do Organizatora za po</w:t>
      </w:r>
      <w:r>
        <w:rPr>
          <w:rtl w:val="0"/>
        </w:rPr>
        <w:t>ś</w:t>
      </w:r>
      <w:r>
        <w:rPr>
          <w:rtl w:val="0"/>
        </w:rPr>
        <w:t xml:space="preserve">rednictwem </w:t>
      </w:r>
      <w:r>
        <w:rPr>
          <w:b w:val="1"/>
          <w:bCs w:val="1"/>
          <w:rtl w:val="0"/>
        </w:rPr>
        <w:t>www.coverawarts.com</w:t>
      </w:r>
      <w:r>
        <w:rPr>
          <w:rtl w:val="0"/>
        </w:rPr>
        <w:t xml:space="preserve"> lub </w:t>
      </w:r>
      <w:r>
        <w:rPr>
          <w:b w:val="1"/>
          <w:bCs w:val="1"/>
          <w:rtl w:val="0"/>
        </w:rPr>
        <w:t xml:space="preserve">www.decybeledizajnu.com </w:t>
      </w:r>
      <w:r>
        <w:rPr>
          <w:rtl w:val="0"/>
        </w:rPr>
        <w:t>w</w:t>
      </w:r>
      <w:r>
        <w:rPr>
          <w:rtl w:val="0"/>
        </w:rPr>
        <w:t> </w:t>
      </w:r>
      <w:r>
        <w:rPr>
          <w:rtl w:val="0"/>
        </w:rPr>
        <w:t xml:space="preserve">terminie od </w:t>
      </w:r>
      <w:r>
        <w:rPr>
          <w:rtl w:val="0"/>
        </w:rPr>
        <w:t xml:space="preserve">22.11.2022 roku do 8.1.2023 </w:t>
      </w:r>
      <w:r>
        <w:rPr>
          <w:rtl w:val="0"/>
        </w:rPr>
        <w:t>roku Projektu w</w:t>
      </w:r>
      <w:r>
        <w:rPr>
          <w:rtl w:val="0"/>
        </w:rPr>
        <w:t> </w:t>
      </w:r>
      <w:r>
        <w:rPr>
          <w:rtl w:val="0"/>
        </w:rPr>
        <w:t>wybranym formacie graficznym: JPG, PNG, PDF, TIFF w</w:t>
      </w:r>
      <w:r>
        <w:rPr>
          <w:rtl w:val="0"/>
        </w:rPr>
        <w:t> </w:t>
      </w:r>
      <w:r>
        <w:rPr>
          <w:rtl w:val="0"/>
        </w:rPr>
        <w:t>rozdzielczo</w:t>
      </w:r>
      <w:r>
        <w:rPr>
          <w:rtl w:val="0"/>
        </w:rPr>
        <w:t>ś</w:t>
      </w:r>
      <w:r>
        <w:rPr>
          <w:rtl w:val="0"/>
        </w:rPr>
        <w:t>ci nie</w:t>
      </w:r>
      <w:r>
        <w:rPr>
          <w:rtl w:val="0"/>
        </w:rPr>
        <w:t xml:space="preserve"> </w:t>
      </w:r>
      <w:r>
        <w:rPr>
          <w:rtl w:val="0"/>
        </w:rPr>
        <w:t>mniejszej ni</w:t>
      </w:r>
      <w:r>
        <w:rPr>
          <w:rtl w:val="0"/>
        </w:rPr>
        <w:t xml:space="preserve">ż </w:t>
      </w:r>
      <w:r>
        <w:rPr>
          <w:rtl w:val="0"/>
        </w:rPr>
        <w:t xml:space="preserve">4000 </w:t>
      </w:r>
      <w:r>
        <w:rPr>
          <w:rtl w:val="0"/>
        </w:rPr>
        <w:t xml:space="preserve">× </w:t>
      </w:r>
      <w:r>
        <w:rPr>
          <w:rtl w:val="0"/>
        </w:rPr>
        <w:t>4000 px wraz z</w:t>
      </w:r>
      <w:r>
        <w:rPr>
          <w:rtl w:val="0"/>
        </w:rPr>
        <w:t> </w:t>
      </w:r>
      <w:r>
        <w:rPr>
          <w:rtl w:val="0"/>
        </w:rPr>
        <w:t>prawid</w:t>
      </w:r>
      <w:r>
        <w:rPr>
          <w:rtl w:val="0"/>
        </w:rPr>
        <w:t>ł</w:t>
      </w:r>
      <w:r>
        <w:rPr>
          <w:rtl w:val="0"/>
        </w:rPr>
        <w:t>owo wype</w:t>
      </w:r>
      <w:r>
        <w:rPr>
          <w:rtl w:val="0"/>
        </w:rPr>
        <w:t>ł</w:t>
      </w:r>
      <w:r>
        <w:rPr>
          <w:rtl w:val="0"/>
        </w:rPr>
        <w:t>nionym formularzem zg</w:t>
      </w:r>
      <w:r>
        <w:rPr>
          <w:rtl w:val="0"/>
        </w:rPr>
        <w:t>ł</w:t>
      </w:r>
      <w:r>
        <w:rPr>
          <w:rtl w:val="0"/>
        </w:rPr>
        <w:t>oszeniowym dost</w:t>
      </w:r>
      <w:r>
        <w:rPr>
          <w:rtl w:val="0"/>
        </w:rPr>
        <w:t>ę</w:t>
      </w:r>
      <w:r>
        <w:rPr>
          <w:rtl w:val="0"/>
        </w:rPr>
        <w:t>pnym na stronach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www.coverawarts.com</w:t>
      </w:r>
      <w:r>
        <w:rPr>
          <w:rtl w:val="0"/>
          <w:lang w:val="it-IT"/>
        </w:rPr>
        <w:t xml:space="preserve"> 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"http://www.decybeledizajnu.com"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www.decybeledizajnu.com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p4"/>
        <w:numPr>
          <w:ilvl w:val="0"/>
          <w:numId w:val="9"/>
        </w:numPr>
      </w:pPr>
      <w:r>
        <w:rPr>
          <w:rtl w:val="0"/>
        </w:rPr>
        <w:t>Organizatorowi przys</w:t>
      </w:r>
      <w:r>
        <w:rPr>
          <w:rtl w:val="0"/>
        </w:rPr>
        <w:t>ł</w:t>
      </w:r>
      <w:r>
        <w:rPr>
          <w:rtl w:val="0"/>
        </w:rPr>
        <w:t>uguje prawo do wyd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 terminu, o kt</w:t>
      </w:r>
      <w:r>
        <w:rPr>
          <w:rtl w:val="0"/>
          <w:lang w:val="es-ES_tradnl"/>
        </w:rPr>
        <w:t>ó</w:t>
      </w:r>
      <w:r>
        <w:rPr>
          <w:rtl w:val="0"/>
        </w:rPr>
        <w:t>rym mowa w ust.1 lit. b. O wyd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eniu terminu Organizator poinformuje za po</w:t>
      </w:r>
      <w:r>
        <w:rPr>
          <w:rtl w:val="0"/>
        </w:rPr>
        <w:t>ś</w:t>
      </w:r>
      <w:r>
        <w:rPr>
          <w:rtl w:val="0"/>
        </w:rPr>
        <w:t xml:space="preserve">rednictwem strony internetowej </w:t>
      </w:r>
      <w:r>
        <w:rPr>
          <w:rStyle w:val="Łącze"/>
        </w:rPr>
        <w:fldChar w:fldCharType="begin" w:fldLock="0"/>
      </w:r>
      <w:r>
        <w:rPr>
          <w:rStyle w:val="Łącze"/>
        </w:rPr>
        <w:instrText xml:space="preserve"> HYPERLINK "http://www.decybeledizajnu.com"</w:instrText>
      </w:r>
      <w:r>
        <w:rPr>
          <w:rStyle w:val="Łącze"/>
        </w:rPr>
        <w:fldChar w:fldCharType="separate" w:fldLock="0"/>
      </w:r>
      <w:r>
        <w:rPr>
          <w:rStyle w:val="Łącze"/>
          <w:rtl w:val="0"/>
        </w:rPr>
        <w:t>www.decybeledizajnu.com</w:t>
      </w:r>
      <w:r>
        <w:rPr/>
        <w:fldChar w:fldCharType="end" w:fldLock="0"/>
      </w:r>
      <w:r>
        <w:rPr>
          <w:rtl w:val="0"/>
        </w:rPr>
        <w:t xml:space="preserve"> i medi</w:t>
      </w:r>
      <w:r>
        <w:rPr>
          <w:rtl w:val="0"/>
          <w:lang w:val="es-ES_tradnl"/>
        </w:rPr>
        <w:t>ó</w:t>
      </w:r>
      <w:r>
        <w:rPr>
          <w:rtl w:val="0"/>
        </w:rPr>
        <w:t>w 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>ś</w:t>
      </w:r>
      <w:r>
        <w:rPr>
          <w:rtl w:val="0"/>
        </w:rPr>
        <w:t>ciowych Organizatora.</w:t>
      </w:r>
    </w:p>
    <w:p>
      <w:pPr>
        <w:pStyle w:val="p2"/>
        <w:numPr>
          <w:ilvl w:val="0"/>
          <w:numId w:val="6"/>
        </w:numPr>
      </w:pPr>
      <w:r>
        <w:rPr>
          <w:rtl w:val="0"/>
        </w:rPr>
        <w:t>Uczestnik podaje za po</w:t>
      </w:r>
      <w:r>
        <w:rPr>
          <w:rtl w:val="0"/>
        </w:rPr>
        <w:t>ś</w:t>
      </w:r>
      <w:r>
        <w:rPr>
          <w:rtl w:val="0"/>
        </w:rPr>
        <w:t>rednictwem formularza zg</w:t>
      </w:r>
      <w:r>
        <w:rPr>
          <w:rtl w:val="0"/>
        </w:rPr>
        <w:t>ł</w:t>
      </w:r>
      <w:r>
        <w:rPr>
          <w:rtl w:val="0"/>
        </w:rPr>
        <w:t>oszeniowego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dane osobowe: imi</w:t>
      </w:r>
      <w:r>
        <w:rPr>
          <w:rtl w:val="0"/>
        </w:rPr>
        <w:t>ę</w:t>
      </w:r>
      <w:r>
        <w:rPr>
          <w:rtl w:val="0"/>
        </w:rPr>
        <w:t>, nazwisko (ewentualnie pseudonim), dane kontaktowe (adres e-mail i numer telefonu) oraz dodatkowe informacje dotycz</w:t>
      </w:r>
      <w:r>
        <w:rPr>
          <w:rtl w:val="0"/>
        </w:rPr>
        <w:t>ą</w:t>
      </w:r>
      <w:r>
        <w:rPr>
          <w:rtl w:val="0"/>
        </w:rPr>
        <w:t>ce Projektu (np. dotycz</w:t>
      </w:r>
      <w:r>
        <w:rPr>
          <w:rtl w:val="0"/>
        </w:rPr>
        <w:t>ą</w:t>
      </w:r>
      <w:r>
        <w:rPr>
          <w:rtl w:val="0"/>
        </w:rPr>
        <w:t>ce wsp</w:t>
      </w:r>
      <w:r>
        <w:rPr>
          <w:rtl w:val="0"/>
        </w:rPr>
        <w:t>ół</w:t>
      </w:r>
      <w:r>
        <w:rPr>
          <w:rtl w:val="0"/>
        </w:rPr>
        <w:t>autorstwa Projektu).</w:t>
      </w:r>
    </w:p>
    <w:p>
      <w:pPr>
        <w:pStyle w:val="p2"/>
        <w:numPr>
          <w:ilvl w:val="0"/>
          <w:numId w:val="6"/>
        </w:numPr>
      </w:pPr>
      <w:r>
        <w:rPr>
          <w:rtl w:val="0"/>
        </w:rPr>
        <w:t>Organizator jest uprawniony do weryfikacji Projekt</w:t>
      </w:r>
      <w:r>
        <w:rPr>
          <w:rtl w:val="0"/>
          <w:lang w:val="es-ES_tradnl"/>
        </w:rPr>
        <w:t>ó</w:t>
      </w:r>
      <w:r>
        <w:rPr>
          <w:rtl w:val="0"/>
        </w:rPr>
        <w:t>w pod k</w:t>
      </w:r>
      <w:r>
        <w:rPr>
          <w:rtl w:val="0"/>
        </w:rPr>
        <w:t>ą</w:t>
      </w:r>
      <w:r>
        <w:rPr>
          <w:rtl w:val="0"/>
        </w:rPr>
        <w:t>tem ich zgodno</w:t>
      </w:r>
      <w:r>
        <w:rPr>
          <w:rtl w:val="0"/>
        </w:rPr>
        <w:t>ś</w:t>
      </w:r>
      <w:r>
        <w:rPr>
          <w:rtl w:val="0"/>
        </w:rPr>
        <w:t>ci z</w:t>
      </w:r>
      <w:r>
        <w:rPr>
          <w:rtl w:val="0"/>
        </w:rPr>
        <w:t> </w:t>
      </w:r>
      <w:r>
        <w:rPr>
          <w:rtl w:val="0"/>
        </w:rPr>
        <w:t>Regulaminem, przepisami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cego prawa oraz zasadami etyki, w tym etyki zawodowej. Z</w:t>
      </w:r>
      <w:r>
        <w:rPr>
          <w:rtl w:val="0"/>
        </w:rPr>
        <w:t> </w:t>
      </w:r>
      <w:r>
        <w:rPr>
          <w:rtl w:val="0"/>
        </w:rPr>
        <w:t>Konkursu mog</w:t>
      </w:r>
      <w:r>
        <w:rPr>
          <w:rtl w:val="0"/>
        </w:rPr>
        <w:t xml:space="preserve">ą </w:t>
      </w:r>
      <w:r>
        <w:rPr>
          <w:rtl w:val="0"/>
        </w:rPr>
        <w:t>zosta</w:t>
      </w:r>
      <w:r>
        <w:rPr>
          <w:rtl w:val="0"/>
        </w:rPr>
        <w:t xml:space="preserve">ć </w:t>
      </w:r>
      <w:r>
        <w:rPr>
          <w:rtl w:val="0"/>
        </w:rPr>
        <w:t>wykluczone Projekty naruszaj</w:t>
      </w:r>
      <w:r>
        <w:rPr>
          <w:rtl w:val="0"/>
        </w:rPr>
        <w:t>ą</w:t>
      </w:r>
      <w:r>
        <w:rPr>
          <w:rtl w:val="0"/>
        </w:rPr>
        <w:t>ce Regulamin lub przepisy prawa, w tym zawieraj</w:t>
      </w:r>
      <w:r>
        <w:rPr>
          <w:rtl w:val="0"/>
        </w:rPr>
        <w:t>ą</w:t>
      </w:r>
      <w:r>
        <w:rPr>
          <w:rtl w:val="0"/>
          <w:lang w:val="en-US"/>
        </w:rPr>
        <w:t>ce tre</w:t>
      </w:r>
      <w:r>
        <w:rPr>
          <w:rtl w:val="0"/>
        </w:rPr>
        <w:t>ś</w:t>
      </w:r>
      <w:r>
        <w:rPr>
          <w:rtl w:val="0"/>
        </w:rPr>
        <w:t>ci nawo</w:t>
      </w:r>
      <w:r>
        <w:rPr>
          <w:rtl w:val="0"/>
        </w:rPr>
        <w:t>ł</w:t>
      </w:r>
      <w:r>
        <w:rPr>
          <w:rtl w:val="0"/>
        </w:rPr>
        <w:t>uj</w:t>
      </w:r>
      <w:r>
        <w:rPr>
          <w:rtl w:val="0"/>
        </w:rPr>
        <w:t>ą</w:t>
      </w:r>
      <w:r>
        <w:rPr>
          <w:rtl w:val="0"/>
        </w:rPr>
        <w:t>ce do nienawi</w:t>
      </w:r>
      <w:r>
        <w:rPr>
          <w:rtl w:val="0"/>
        </w:rPr>
        <w:t>ś</w:t>
      </w:r>
      <w:r>
        <w:rPr>
          <w:rtl w:val="0"/>
          <w:lang w:val="de-DE"/>
        </w:rPr>
        <w:t>ci, wulgarne, obra</w:t>
      </w:r>
      <w:r>
        <w:rPr>
          <w:rtl w:val="0"/>
        </w:rPr>
        <w:t>ź</w:t>
      </w:r>
      <w:r>
        <w:rPr>
          <w:rtl w:val="0"/>
        </w:rPr>
        <w:t>liwe, naruszaj</w:t>
      </w:r>
      <w:r>
        <w:rPr>
          <w:rtl w:val="0"/>
        </w:rPr>
        <w:t>ą</w:t>
      </w:r>
      <w:r>
        <w:rPr>
          <w:rtl w:val="0"/>
        </w:rPr>
        <w:t>ce dobra os</w:t>
      </w:r>
      <w:r>
        <w:rPr>
          <w:rtl w:val="0"/>
          <w:lang w:val="es-ES_tradnl"/>
        </w:rPr>
        <w:t>ó</w:t>
      </w:r>
      <w:r>
        <w:rPr>
          <w:rtl w:val="0"/>
        </w:rPr>
        <w:t>b trzecich, jak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Projekty naruszaj</w:t>
      </w:r>
      <w:r>
        <w:rPr>
          <w:rtl w:val="0"/>
        </w:rPr>
        <w:t>ą</w:t>
      </w:r>
      <w:r>
        <w:rPr>
          <w:rtl w:val="0"/>
        </w:rPr>
        <w:t>ce zasady etyki zawodowej.</w:t>
      </w:r>
    </w:p>
    <w:p>
      <w:pPr>
        <w:pStyle w:val="p2"/>
        <w:numPr>
          <w:ilvl w:val="0"/>
          <w:numId w:val="6"/>
        </w:numPr>
      </w:pPr>
      <w:r>
        <w:rPr>
          <w:rtl w:val="0"/>
        </w:rPr>
        <w:t>Uczestnik o</w:t>
      </w:r>
      <w:r>
        <w:rPr>
          <w:rtl w:val="0"/>
        </w:rPr>
        <w:t>ś</w:t>
      </w:r>
      <w:r>
        <w:rPr>
          <w:rtl w:val="0"/>
        </w:rPr>
        <w:t xml:space="preserve">wiadcza, </w:t>
      </w:r>
      <w:r>
        <w:rPr>
          <w:rtl w:val="0"/>
        </w:rPr>
        <w:t>ż</w:t>
      </w:r>
      <w:r>
        <w:rPr>
          <w:rtl w:val="0"/>
        </w:rPr>
        <w:t>e jest tw</w:t>
      </w:r>
      <w:r>
        <w:rPr>
          <w:rtl w:val="0"/>
          <w:lang w:val="es-ES_tradnl"/>
        </w:rPr>
        <w:t>ó</w:t>
      </w:r>
      <w:r>
        <w:rPr>
          <w:rtl w:val="0"/>
        </w:rPr>
        <w:t>rc</w:t>
      </w:r>
      <w:r>
        <w:rPr>
          <w:rtl w:val="0"/>
        </w:rPr>
        <w:t xml:space="preserve">ą </w:t>
      </w:r>
      <w:r>
        <w:rPr>
          <w:rtl w:val="0"/>
        </w:rPr>
        <w:t xml:space="preserve">Projektu oraz </w:t>
      </w:r>
      <w:r>
        <w:rPr>
          <w:rtl w:val="0"/>
        </w:rPr>
        <w:t>ż</w:t>
      </w:r>
      <w:r>
        <w:rPr>
          <w:rtl w:val="0"/>
        </w:rPr>
        <w:t>e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 xml:space="preserve">ą </w:t>
      </w:r>
      <w:r>
        <w:rPr>
          <w:rtl w:val="0"/>
        </w:rPr>
        <w:t>mu</w:t>
      </w:r>
      <w:r>
        <w:rPr>
          <w:rtl w:val="0"/>
        </w:rPr>
        <w:t> </w:t>
      </w:r>
      <w:r>
        <w:rPr>
          <w:rtl w:val="0"/>
        </w:rPr>
        <w:t>stosowne prawa do rozporz</w:t>
      </w:r>
      <w:r>
        <w:rPr>
          <w:rtl w:val="0"/>
        </w:rPr>
        <w:t>ą</w:t>
      </w:r>
      <w:r>
        <w:rPr>
          <w:rtl w:val="0"/>
        </w:rPr>
        <w:t>dzania Projektem w celach, o kt</w:t>
      </w:r>
      <w:r>
        <w:rPr>
          <w:rtl w:val="0"/>
          <w:lang w:val="es-ES_tradnl"/>
        </w:rPr>
        <w:t>ó</w:t>
      </w:r>
      <w:r>
        <w:rPr>
          <w:rtl w:val="0"/>
        </w:rPr>
        <w:t>rych mowa w Regulaminie, w</w:t>
      </w:r>
      <w:r>
        <w:rPr>
          <w:rtl w:val="0"/>
        </w:rPr>
        <w:t> </w:t>
      </w:r>
      <w:r>
        <w:rPr>
          <w:rtl w:val="0"/>
        </w:rPr>
        <w:t>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prawo do rozpowszechniania Projektu zgodnie z Regulaminem.</w:t>
      </w:r>
    </w:p>
    <w:p>
      <w:pPr>
        <w:pStyle w:val="p2"/>
        <w:numPr>
          <w:ilvl w:val="0"/>
          <w:numId w:val="6"/>
        </w:numPr>
      </w:pPr>
      <w:r>
        <w:rPr>
          <w:rtl w:val="0"/>
        </w:rPr>
        <w:t>Organizator dopuszcza zg</w:t>
      </w:r>
      <w:r>
        <w:rPr>
          <w:rtl w:val="0"/>
        </w:rPr>
        <w:t>ł</w:t>
      </w:r>
      <w:r>
        <w:rPr>
          <w:rtl w:val="0"/>
        </w:rPr>
        <w:t>aszanie projekt</w:t>
      </w:r>
      <w:r>
        <w:rPr>
          <w:rtl w:val="0"/>
          <w:lang w:val="es-ES_tradnl"/>
        </w:rPr>
        <w:t>ó</w:t>
      </w:r>
      <w:r>
        <w:rPr>
          <w:rtl w:val="0"/>
        </w:rPr>
        <w:t>w powsta</w:t>
      </w:r>
      <w:r>
        <w:rPr>
          <w:rtl w:val="0"/>
        </w:rPr>
        <w:t>ł</w:t>
      </w:r>
      <w:r>
        <w:rPr>
          <w:rtl w:val="0"/>
        </w:rPr>
        <w:t>ych z wykorzystaniem generator</w:t>
      </w:r>
      <w:r>
        <w:rPr>
          <w:rtl w:val="0"/>
          <w:lang w:val="es-ES_tradnl"/>
        </w:rPr>
        <w:t>ó</w:t>
      </w:r>
      <w:r>
        <w:rPr>
          <w:rtl w:val="0"/>
        </w:rPr>
        <w:t>w obraz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opartych na algorytmach (takich jak Dall-E czy Midjourney), czyli potocznie zwanej </w:t>
      </w:r>
      <w:r>
        <w:rPr>
          <w:rtl w:val="0"/>
        </w:rPr>
        <w:t>„</w:t>
      </w:r>
      <w:r>
        <w:rPr>
          <w:rtl w:val="0"/>
        </w:rPr>
        <w:t>sztucznej inteligencji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p2"/>
        <w:numPr>
          <w:ilvl w:val="0"/>
          <w:numId w:val="6"/>
        </w:numPr>
        <w:bidi w:val="0"/>
        <w:ind w:right="0"/>
        <w:jc w:val="left"/>
        <w:rPr>
          <w:rtl w:val="0"/>
        </w:rPr>
      </w:pPr>
      <w:r>
        <w:rPr>
          <w:rtl w:val="0"/>
        </w:rPr>
        <w:t>Uczestnik o</w:t>
      </w:r>
      <w:r>
        <w:rPr>
          <w:rtl w:val="0"/>
        </w:rPr>
        <w:t>ś</w:t>
      </w:r>
      <w:r>
        <w:rPr>
          <w:rtl w:val="0"/>
        </w:rPr>
        <w:t xml:space="preserve">wiadcza, </w:t>
      </w:r>
      <w:r>
        <w:rPr>
          <w:rtl w:val="0"/>
        </w:rPr>
        <w:t>ż</w:t>
      </w:r>
      <w:r>
        <w:rPr>
          <w:rtl w:val="0"/>
        </w:rPr>
        <w:t>e zg</w:t>
      </w:r>
      <w:r>
        <w:rPr>
          <w:rtl w:val="0"/>
        </w:rPr>
        <w:t>ł</w:t>
      </w:r>
      <w:r>
        <w:rPr>
          <w:rtl w:val="0"/>
        </w:rPr>
        <w:t>oszony przez niego Projekt nie narusza praw os</w:t>
      </w:r>
      <w:r>
        <w:rPr>
          <w:rtl w:val="0"/>
          <w:lang w:val="es-ES_tradnl"/>
        </w:rPr>
        <w:t>ó</w:t>
      </w:r>
      <w:r>
        <w:rPr>
          <w:rtl w:val="0"/>
        </w:rPr>
        <w:t>b trzecich, w</w:t>
      </w:r>
      <w:r>
        <w:rPr>
          <w:rtl w:val="0"/>
        </w:rPr>
        <w:t> </w:t>
      </w:r>
      <w:r>
        <w:rPr>
          <w:rtl w:val="0"/>
        </w:rPr>
        <w:t>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praw autorskich lub zwi</w:t>
      </w:r>
      <w:r>
        <w:rPr>
          <w:rtl w:val="0"/>
        </w:rPr>
        <w:t>ą</w:t>
      </w:r>
      <w:r>
        <w:rPr>
          <w:rtl w:val="0"/>
        </w:rPr>
        <w:t>zanych z</w:t>
      </w:r>
      <w:r>
        <w:rPr>
          <w:rtl w:val="0"/>
        </w:rPr>
        <w:t> </w:t>
      </w:r>
      <w:r>
        <w:rPr>
          <w:rtl w:val="0"/>
        </w:rPr>
        <w:t>ochron</w:t>
      </w:r>
      <w:r>
        <w:rPr>
          <w:rtl w:val="0"/>
        </w:rPr>
        <w:t xml:space="preserve">ą </w:t>
      </w:r>
      <w:r>
        <w:rPr>
          <w:rtl w:val="0"/>
        </w:rPr>
        <w:t>wizerunku os</w:t>
      </w:r>
      <w:r>
        <w:rPr>
          <w:rtl w:val="0"/>
          <w:lang w:val="es-ES_tradnl"/>
        </w:rPr>
        <w:t>ó</w:t>
      </w:r>
      <w:r>
        <w:rPr>
          <w:rtl w:val="0"/>
        </w:rPr>
        <w:t>b trzecich.</w:t>
      </w:r>
      <w:r>
        <w:rPr>
          <w:rtl w:val="0"/>
        </w:rPr>
        <w:t> </w:t>
      </w:r>
      <w:r>
        <w:rPr>
          <w:rtl w:val="0"/>
        </w:rPr>
        <w:t>W przypadku wyst</w:t>
      </w:r>
      <w:r>
        <w:rPr>
          <w:rtl w:val="0"/>
        </w:rPr>
        <w:t>ą</w:t>
      </w:r>
      <w:r>
        <w:rPr>
          <w:rtl w:val="0"/>
        </w:rPr>
        <w:t>pienia przez osob</w:t>
      </w:r>
      <w:r>
        <w:rPr>
          <w:rtl w:val="0"/>
        </w:rPr>
        <w:t xml:space="preserve">ę </w:t>
      </w:r>
      <w:r>
        <w:rPr>
          <w:rtl w:val="0"/>
        </w:rPr>
        <w:t>trzeci</w:t>
      </w:r>
      <w:r>
        <w:rPr>
          <w:rtl w:val="0"/>
        </w:rPr>
        <w:t xml:space="preserve">ą </w:t>
      </w:r>
      <w:r>
        <w:rPr>
          <w:rtl w:val="0"/>
        </w:rPr>
        <w:t>z roszczeniami wynikaj</w:t>
      </w:r>
      <w:r>
        <w:rPr>
          <w:rtl w:val="0"/>
        </w:rPr>
        <w:t>ą</w:t>
      </w:r>
      <w:r>
        <w:rPr>
          <w:rtl w:val="0"/>
        </w:rPr>
        <w:t>cymi z tytu</w:t>
      </w:r>
      <w:r>
        <w:rPr>
          <w:rtl w:val="0"/>
        </w:rPr>
        <w:t>ł</w:t>
      </w:r>
      <w:r>
        <w:rPr>
          <w:rtl w:val="0"/>
        </w:rPr>
        <w:t>u naruszenia praw okre</w:t>
      </w:r>
      <w:r>
        <w:rPr>
          <w:rtl w:val="0"/>
        </w:rPr>
        <w:t>ś</w:t>
      </w:r>
      <w:r>
        <w:rPr>
          <w:rtl w:val="0"/>
        </w:rPr>
        <w:t>lonych powy</w:t>
      </w:r>
      <w:r>
        <w:rPr>
          <w:rtl w:val="0"/>
        </w:rPr>
        <w:t>ż</w:t>
      </w:r>
      <w:r>
        <w:rPr>
          <w:rtl w:val="0"/>
        </w:rPr>
        <w:t>ej, Uczestnik zwolni Organizatora od wszelkiej odpowiedzialno</w:t>
      </w:r>
      <w:r>
        <w:rPr>
          <w:rtl w:val="0"/>
        </w:rPr>
        <w:t>ś</w:t>
      </w:r>
      <w:r>
        <w:rPr>
          <w:rtl w:val="0"/>
        </w:rPr>
        <w:t>ci, jaka powstanie z tego tytu</w:t>
      </w:r>
      <w:r>
        <w:rPr>
          <w:rtl w:val="0"/>
        </w:rPr>
        <w:t>ł</w:t>
      </w:r>
      <w:r>
        <w:rPr>
          <w:rtl w:val="0"/>
        </w:rPr>
        <w:t xml:space="preserve">u. </w:t>
      </w:r>
    </w:p>
    <w:p>
      <w:pPr>
        <w:pStyle w:val="p2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W przypadku poniesienia przez Organizatora koszt</w:t>
      </w:r>
      <w:r>
        <w:rPr>
          <w:rtl w:val="0"/>
        </w:rPr>
        <w:t>ó</w:t>
      </w: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zanych z naruszeniem przez uczestnika praw autorskich os</w:t>
      </w:r>
      <w:r>
        <w:rPr>
          <w:rtl w:val="0"/>
        </w:rPr>
        <w:t>ó</w:t>
      </w:r>
      <w:r>
        <w:rPr>
          <w:rtl w:val="0"/>
        </w:rPr>
        <w:t>b trzecich Organizator ma prawo dochodzi</w:t>
      </w:r>
      <w:r>
        <w:rPr>
          <w:rtl w:val="0"/>
        </w:rPr>
        <w:t xml:space="preserve">ć </w:t>
      </w:r>
      <w:r>
        <w:rPr>
          <w:rtl w:val="0"/>
        </w:rPr>
        <w:t>ich pokrycia przez uczestnika. Powy</w:t>
      </w:r>
      <w:r>
        <w:rPr>
          <w:rtl w:val="0"/>
        </w:rPr>
        <w:t>ż</w:t>
      </w:r>
      <w:r>
        <w:rPr>
          <w:rtl w:val="0"/>
        </w:rPr>
        <w:t>sza sytuacja wy</w:t>
      </w:r>
      <w:r>
        <w:rPr>
          <w:rtl w:val="0"/>
        </w:rPr>
        <w:t>łą</w:t>
      </w:r>
      <w:r>
        <w:rPr>
          <w:rtl w:val="0"/>
        </w:rPr>
        <w:t>cza usuni</w:t>
      </w:r>
      <w:r>
        <w:rPr>
          <w:rtl w:val="0"/>
        </w:rPr>
        <w:t>ę</w:t>
      </w:r>
      <w:r>
        <w:rPr>
          <w:rtl w:val="0"/>
        </w:rPr>
        <w:t>cie zebranych danych osobowych uczestnika conajmniej do czasu zako</w:t>
      </w:r>
      <w:r>
        <w:rPr>
          <w:rtl w:val="0"/>
        </w:rPr>
        <w:t>ń</w:t>
      </w:r>
      <w:r>
        <w:rPr>
          <w:rtl w:val="0"/>
        </w:rPr>
        <w:t>czenia post</w:t>
      </w:r>
      <w:r>
        <w:rPr>
          <w:rtl w:val="0"/>
        </w:rPr>
        <w:t>ę</w:t>
      </w:r>
      <w:r>
        <w:rPr>
          <w:rtl w:val="0"/>
        </w:rPr>
        <w:t>powania odszkodowawczego. Dane osobowe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w takiej sytuacji udost</w:t>
      </w:r>
      <w:r>
        <w:rPr>
          <w:rtl w:val="0"/>
        </w:rPr>
        <w:t>ę</w:t>
      </w:r>
      <w:r>
        <w:rPr>
          <w:rtl w:val="0"/>
        </w:rPr>
        <w:t>pnione osobom zg</w:t>
      </w:r>
      <w:r>
        <w:rPr>
          <w:rtl w:val="0"/>
        </w:rPr>
        <w:t>ł</w:t>
      </w:r>
      <w:r>
        <w:rPr>
          <w:rtl w:val="0"/>
        </w:rPr>
        <w:t>aszaj</w:t>
      </w:r>
      <w:r>
        <w:rPr>
          <w:rtl w:val="0"/>
        </w:rPr>
        <w:t>ą</w:t>
      </w:r>
      <w:r>
        <w:rPr>
          <w:rtl w:val="0"/>
        </w:rPr>
        <w:t>cym naruszenie oraz podmiotom dochodz</w:t>
      </w:r>
      <w:r>
        <w:rPr>
          <w:rtl w:val="0"/>
        </w:rPr>
        <w:t>ą</w:t>
      </w:r>
      <w:r>
        <w:rPr>
          <w:rtl w:val="0"/>
        </w:rPr>
        <w:t>cym roszcze</w:t>
      </w:r>
      <w:r>
        <w:rPr>
          <w:rtl w:val="0"/>
        </w:rPr>
        <w:t xml:space="preserve">ń </w:t>
      </w:r>
      <w:r>
        <w:rPr>
          <w:rtl w:val="0"/>
        </w:rPr>
        <w:t>wobec uczestnika, instytucjom pa</w:t>
      </w:r>
      <w:r>
        <w:rPr>
          <w:rtl w:val="0"/>
        </w:rPr>
        <w:t>ń</w:t>
      </w:r>
      <w:r>
        <w:rPr>
          <w:rtl w:val="0"/>
        </w:rPr>
        <w:t>stwowym odpowiedzialnym za przestrzeganie ochrony praw autorskich i pokrewnych oraz podmiotom dochodz</w:t>
      </w:r>
      <w:r>
        <w:rPr>
          <w:rtl w:val="0"/>
        </w:rPr>
        <w:t>ą</w:t>
      </w:r>
      <w:r>
        <w:rPr>
          <w:rtl w:val="0"/>
        </w:rPr>
        <w:t>cym roszcze</w:t>
      </w:r>
      <w:r>
        <w:rPr>
          <w:rtl w:val="0"/>
        </w:rPr>
        <w:t xml:space="preserve">ń </w:t>
      </w:r>
      <w:r>
        <w:rPr>
          <w:rtl w:val="0"/>
        </w:rPr>
        <w:t xml:space="preserve">wobec uczestnika w imieniu Organizatora.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Uczestnik wyra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a zgod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na nieodp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atne, nieograniczone czasowo i terytorialnie rozpowszechnianie Projektu za po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rednictwem Internetu w materia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ach Organizatora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zanych z Konkursem oraz nieodp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atn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prezentacj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Projektu w formie wydruku</w:t>
      </w:r>
      <w:r>
        <w:rPr>
          <w:sz w:val="18"/>
          <w:szCs w:val="18"/>
          <w:rtl w:val="0"/>
        </w:rPr>
        <w:t xml:space="preserve"> lub na 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niku cyfrowym</w:t>
      </w:r>
      <w:r>
        <w:rPr>
          <w:sz w:val="18"/>
          <w:szCs w:val="18"/>
          <w:rtl w:val="0"/>
        </w:rPr>
        <w:t xml:space="preserve"> na wystawach Cover awArts zgodnie z </w:t>
      </w:r>
      <w:r>
        <w:rPr>
          <w:sz w:val="18"/>
          <w:szCs w:val="18"/>
          <w:rtl w:val="0"/>
        </w:rPr>
        <w:t>§</w:t>
      </w:r>
      <w:r>
        <w:rPr>
          <w:sz w:val="18"/>
          <w:szCs w:val="18"/>
          <w:rtl w:val="0"/>
        </w:rPr>
        <w:t xml:space="preserve">5 Regulaminu. 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Uczestnikowi nie przys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uguj</w:t>
      </w:r>
      <w:r>
        <w:rPr>
          <w:sz w:val="18"/>
          <w:szCs w:val="18"/>
          <w:rtl w:val="0"/>
        </w:rPr>
        <w:t>ą ż</w:t>
      </w:r>
      <w:r>
        <w:rPr>
          <w:sz w:val="18"/>
          <w:szCs w:val="18"/>
          <w:rtl w:val="0"/>
        </w:rPr>
        <w:t>adne roszczenia w  stosunku do Organizatora za korzystanie z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Projektu zgodnie z Regulaminem, w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szczeg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lno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roszczenie o wynagrodzenie za rozpowszechnianie Projektu w materia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ach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zanych z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Konkursem oraz za prezentacj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Projektu na wystawach Cover awArts zgodnie z</w:t>
      </w:r>
      <w:r>
        <w:rPr>
          <w:sz w:val="18"/>
          <w:szCs w:val="18"/>
          <w:rtl w:val="0"/>
        </w:rPr>
        <w:t> §</w:t>
      </w:r>
      <w:r>
        <w:rPr>
          <w:sz w:val="18"/>
          <w:szCs w:val="18"/>
          <w:rtl w:val="0"/>
        </w:rPr>
        <w:t>5 Regulaminu.</w:t>
      </w:r>
    </w:p>
    <w:p>
      <w:pPr>
        <w:pStyle w:val="p2"/>
        <w:numPr>
          <w:ilvl w:val="0"/>
          <w:numId w:val="6"/>
        </w:numPr>
        <w:rPr>
          <w:lang w:val="de-DE"/>
        </w:rPr>
      </w:pPr>
      <w:r>
        <w:rPr>
          <w:rtl w:val="0"/>
          <w:lang w:val="de-DE"/>
        </w:rPr>
        <w:t>W</w:t>
      </w:r>
      <w:r>
        <w:rPr>
          <w:rtl w:val="0"/>
        </w:rPr>
        <w:t> </w:t>
      </w:r>
      <w:r>
        <w:rPr>
          <w:rtl w:val="0"/>
        </w:rPr>
        <w:t>razie dodatkowej pro</w:t>
      </w:r>
      <w:r>
        <w:rPr>
          <w:rtl w:val="0"/>
        </w:rPr>
        <w:t>ś</w:t>
      </w:r>
      <w:r>
        <w:rPr>
          <w:rtl w:val="0"/>
        </w:rPr>
        <w:t>by Organizatora, Uczestnicy, kt</w:t>
      </w:r>
      <w:r>
        <w:rPr>
          <w:rtl w:val="0"/>
          <w:lang w:val="es-ES_tradnl"/>
        </w:rPr>
        <w:t>ó</w:t>
      </w:r>
      <w:r>
        <w:rPr>
          <w:rtl w:val="0"/>
        </w:rPr>
        <w:t>rych Projekty zaj</w:t>
      </w:r>
      <w:r>
        <w:rPr>
          <w:rtl w:val="0"/>
        </w:rPr>
        <w:t>ęł</w:t>
      </w:r>
      <w:r>
        <w:rPr>
          <w:rtl w:val="0"/>
        </w:rPr>
        <w:t>y pierwsze trzydzie</w:t>
      </w:r>
      <w:r>
        <w:rPr>
          <w:rtl w:val="0"/>
        </w:rPr>
        <w:t>ś</w:t>
      </w:r>
      <w:r>
        <w:rPr>
          <w:rtl w:val="0"/>
        </w:rPr>
        <w:t>ci miejsc w</w:t>
      </w:r>
      <w:r>
        <w:rPr>
          <w:rtl w:val="0"/>
        </w:rPr>
        <w:t> </w:t>
      </w:r>
      <w:r>
        <w:rPr>
          <w:rtl w:val="0"/>
        </w:rPr>
        <w:t>Konkursie zobowi</w:t>
      </w:r>
      <w:r>
        <w:rPr>
          <w:rtl w:val="0"/>
        </w:rPr>
        <w:t>ą</w:t>
      </w:r>
      <w:r>
        <w:rPr>
          <w:rtl w:val="0"/>
        </w:rPr>
        <w:t>zani s</w:t>
      </w:r>
      <w:r>
        <w:rPr>
          <w:rtl w:val="0"/>
        </w:rPr>
        <w:t xml:space="preserve">ą </w:t>
      </w:r>
      <w:r>
        <w:rPr>
          <w:rtl w:val="0"/>
        </w:rPr>
        <w:t>do przes</w:t>
      </w:r>
      <w:r>
        <w:rPr>
          <w:rtl w:val="0"/>
        </w:rPr>
        <w:t>ł</w:t>
      </w:r>
      <w:r>
        <w:rPr>
          <w:rtl w:val="0"/>
        </w:rPr>
        <w:t>ania Organizatorowi Projektu w</w:t>
      </w:r>
      <w:r>
        <w:rPr>
          <w:rtl w:val="0"/>
        </w:rPr>
        <w:t> </w:t>
      </w:r>
      <w:r>
        <w:rPr>
          <w:rtl w:val="0"/>
        </w:rPr>
        <w:t>rozdzielczo</w:t>
      </w:r>
      <w:r>
        <w:rPr>
          <w:rtl w:val="0"/>
        </w:rPr>
        <w:t>ś</w:t>
      </w:r>
      <w:r>
        <w:rPr>
          <w:rtl w:val="0"/>
        </w:rPr>
        <w:t>ci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cej wydruk dobrej jako</w:t>
      </w:r>
      <w:r>
        <w:rPr>
          <w:rtl w:val="0"/>
        </w:rPr>
        <w:t>ś</w:t>
      </w:r>
      <w:r>
        <w:rPr>
          <w:rtl w:val="0"/>
        </w:rPr>
        <w:t>ci (min. w</w:t>
      </w:r>
      <w:r>
        <w:rPr>
          <w:rtl w:val="0"/>
        </w:rPr>
        <w:t> </w:t>
      </w:r>
      <w:r>
        <w:rPr>
          <w:rtl w:val="0"/>
        </w:rPr>
        <w:t xml:space="preserve">formacie 500 </w:t>
      </w:r>
      <w:r>
        <w:rPr>
          <w:rtl w:val="0"/>
        </w:rPr>
        <w:t xml:space="preserve">× </w:t>
      </w:r>
      <w:r>
        <w:rPr>
          <w:rtl w:val="0"/>
        </w:rPr>
        <w:t>500 mm, w</w:t>
      </w:r>
      <w:r>
        <w:rPr>
          <w:rtl w:val="0"/>
        </w:rPr>
        <w:t> </w:t>
      </w:r>
      <w:r>
        <w:rPr>
          <w:rtl w:val="0"/>
        </w:rPr>
        <w:t>rozdzielczo</w:t>
      </w:r>
      <w:r>
        <w:rPr>
          <w:rtl w:val="0"/>
        </w:rPr>
        <w:t>ś</w:t>
      </w:r>
      <w:r>
        <w:rPr>
          <w:rtl w:val="0"/>
        </w:rPr>
        <w:t>ci 200</w:t>
      </w:r>
      <w:r>
        <w:rPr>
          <w:rtl w:val="0"/>
        </w:rPr>
        <w:t>–</w:t>
      </w:r>
      <w:r>
        <w:rPr>
          <w:rtl w:val="0"/>
        </w:rPr>
        <w:t>300 dpi.) dla cel</w:t>
      </w:r>
      <w:r>
        <w:rPr>
          <w:rtl w:val="0"/>
          <w:lang w:val="es-ES_tradnl"/>
        </w:rPr>
        <w:t>ó</w:t>
      </w:r>
      <w:r>
        <w:rPr>
          <w:rtl w:val="0"/>
        </w:rPr>
        <w:t>w, o</w:t>
      </w:r>
      <w:r>
        <w:rPr>
          <w:rtl w:val="0"/>
        </w:rPr>
        <w:t> </w:t>
      </w:r>
      <w:r>
        <w:rPr>
          <w:rtl w:val="0"/>
        </w:rPr>
        <w:t>kt</w:t>
      </w:r>
      <w:r>
        <w:rPr>
          <w:rtl w:val="0"/>
          <w:lang w:val="es-ES_tradnl"/>
        </w:rPr>
        <w:t>ó</w:t>
      </w:r>
      <w:r>
        <w:rPr>
          <w:rtl w:val="0"/>
        </w:rPr>
        <w:t>rych mowa w</w:t>
      </w:r>
      <w:r>
        <w:rPr>
          <w:rtl w:val="0"/>
        </w:rPr>
        <w:t> §</w:t>
      </w:r>
      <w:r>
        <w:rPr>
          <w:rtl w:val="0"/>
        </w:rPr>
        <w:t>5 Regulaminu. W</w:t>
      </w:r>
      <w:r>
        <w:rPr>
          <w:rtl w:val="0"/>
        </w:rPr>
        <w:t> </w:t>
      </w:r>
      <w:r>
        <w:rPr>
          <w:rtl w:val="0"/>
        </w:rPr>
        <w:t>razie niespe</w:t>
      </w:r>
      <w:r>
        <w:rPr>
          <w:rtl w:val="0"/>
        </w:rPr>
        <w:t>ł</w:t>
      </w:r>
      <w:r>
        <w:rPr>
          <w:rtl w:val="0"/>
        </w:rPr>
        <w:t>nienia przez Uczestnika tego obowi</w:t>
      </w:r>
      <w:r>
        <w:rPr>
          <w:rtl w:val="0"/>
        </w:rPr>
        <w:t>ą</w:t>
      </w:r>
      <w:r>
        <w:rPr>
          <w:rtl w:val="0"/>
        </w:rPr>
        <w:t>zku, Projekt nie zostanie zaprezentowany na wystawach.</w:t>
      </w:r>
    </w:p>
    <w:p>
      <w:pPr>
        <w:pStyle w:val="p2"/>
        <w:numPr>
          <w:ilvl w:val="0"/>
          <w:numId w:val="6"/>
        </w:numPr>
      </w:pPr>
      <w:r>
        <w:rPr>
          <w:rtl w:val="0"/>
        </w:rPr>
        <w:t>Organizator nie ponosi odpowiedzialno</w:t>
      </w:r>
      <w:r>
        <w:rPr>
          <w:rtl w:val="0"/>
        </w:rPr>
        <w:t>ś</w:t>
      </w:r>
      <w:r>
        <w:rPr>
          <w:rtl w:val="0"/>
        </w:rPr>
        <w:t>ci za zg</w:t>
      </w:r>
      <w:r>
        <w:rPr>
          <w:rtl w:val="0"/>
        </w:rPr>
        <w:t>ł</w:t>
      </w:r>
      <w:r>
        <w:rPr>
          <w:rtl w:val="0"/>
        </w:rPr>
        <w:t>oszenia, kt</w:t>
      </w:r>
      <w:r>
        <w:rPr>
          <w:rtl w:val="0"/>
          <w:lang w:val="es-ES_tradnl"/>
        </w:rPr>
        <w:t>ó</w:t>
      </w:r>
      <w:r>
        <w:rPr>
          <w:rtl w:val="0"/>
        </w:rPr>
        <w:t>re nie dotar</w:t>
      </w:r>
      <w:r>
        <w:rPr>
          <w:rtl w:val="0"/>
        </w:rPr>
        <w:t>ł</w:t>
      </w:r>
      <w:r>
        <w:rPr>
          <w:rtl w:val="0"/>
        </w:rPr>
        <w:t>y do niego z</w:t>
      </w:r>
      <w:r>
        <w:rPr>
          <w:rtl w:val="0"/>
        </w:rPr>
        <w:t> </w:t>
      </w:r>
      <w:r>
        <w:rPr>
          <w:rtl w:val="0"/>
        </w:rPr>
        <w:t>przyczyn od niego niezale</w:t>
      </w:r>
      <w:r>
        <w:rPr>
          <w:rtl w:val="0"/>
        </w:rPr>
        <w:t>ż</w:t>
      </w:r>
      <w:r>
        <w:rPr>
          <w:rtl w:val="0"/>
        </w:rPr>
        <w:t xml:space="preserve">nych, m.in. wskutek awarii </w:t>
      </w:r>
      <w:r>
        <w:rPr>
          <w:rtl w:val="0"/>
        </w:rPr>
        <w:t>łą</w:t>
      </w:r>
      <w:r>
        <w:rPr>
          <w:rtl w:val="0"/>
        </w:rPr>
        <w:t>czy internetowych czy systemu Uczestnika.</w:t>
      </w:r>
    </w:p>
    <w:p>
      <w:pPr>
        <w:pStyle w:val="p3"/>
      </w:pPr>
    </w:p>
    <w:p>
      <w:pPr>
        <w:pStyle w:val="p1"/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4 Przebieg Konkursu</w:t>
      </w:r>
    </w:p>
    <w:p>
      <w:pPr>
        <w:pStyle w:val="p2"/>
        <w:numPr>
          <w:ilvl w:val="0"/>
          <w:numId w:val="11"/>
        </w:numPr>
      </w:pPr>
      <w:r>
        <w:rPr>
          <w:rtl w:val="0"/>
        </w:rPr>
        <w:t>Konkurs przebiega dwuetapowo:</w:t>
      </w:r>
    </w:p>
    <w:p>
      <w:pPr>
        <w:pStyle w:val="p5"/>
        <w:numPr>
          <w:ilvl w:val="0"/>
          <w:numId w:val="13"/>
        </w:numPr>
        <w:rPr>
          <w:lang w:val="nl-NL"/>
        </w:rPr>
      </w:pPr>
      <w:r>
        <w:rPr>
          <w:rtl w:val="0"/>
          <w:lang w:val="nl-NL"/>
        </w:rPr>
        <w:t>etap I</w:t>
      </w:r>
      <w:r>
        <w:rPr>
          <w:rtl w:val="0"/>
        </w:rPr>
        <w:t xml:space="preserve"> – </w:t>
      </w:r>
      <w:r>
        <w:rPr>
          <w:rtl w:val="0"/>
        </w:rPr>
        <w:t>wst</w:t>
      </w:r>
      <w:r>
        <w:rPr>
          <w:rtl w:val="0"/>
        </w:rPr>
        <w:t>ę</w:t>
      </w:r>
      <w:r>
        <w:rPr>
          <w:rtl w:val="0"/>
        </w:rPr>
        <w:t>pna selekcja zg</w:t>
      </w:r>
      <w:r>
        <w:rPr>
          <w:rtl w:val="0"/>
        </w:rPr>
        <w:t>ł</w:t>
      </w:r>
      <w:r>
        <w:rPr>
          <w:rtl w:val="0"/>
        </w:rPr>
        <w:t>osze</w:t>
      </w:r>
      <w:r>
        <w:rPr>
          <w:rtl w:val="0"/>
        </w:rPr>
        <w:t xml:space="preserve">ń </w:t>
      </w:r>
      <w:r>
        <w:rPr>
          <w:rtl w:val="0"/>
        </w:rPr>
        <w:t>dokonana przez Komisj</w:t>
      </w:r>
      <w:r>
        <w:rPr>
          <w:rtl w:val="0"/>
        </w:rPr>
        <w:t xml:space="preserve">ę </w:t>
      </w:r>
      <w:r>
        <w:rPr>
          <w:rtl w:val="0"/>
        </w:rPr>
        <w:t>Konkursow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p5"/>
        <w:numPr>
          <w:ilvl w:val="0"/>
          <w:numId w:val="13"/>
        </w:numPr>
        <w:rPr>
          <w:lang w:val="nl-NL"/>
        </w:rPr>
      </w:pPr>
      <w:r>
        <w:rPr>
          <w:rtl w:val="0"/>
          <w:lang w:val="nl-NL"/>
        </w:rPr>
        <w:t xml:space="preserve">etap II </w:t>
      </w:r>
      <w:r>
        <w:rPr>
          <w:rtl w:val="0"/>
        </w:rPr>
        <w:t xml:space="preserve">–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osowanie czytelnik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portalu Decybele Dizajnu (dalej: </w:t>
      </w:r>
      <w:r>
        <w:rPr>
          <w:rtl w:val="0"/>
        </w:rPr>
        <w:t>„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osuj</w:t>
      </w:r>
      <w:r>
        <w:rPr>
          <w:rtl w:val="0"/>
        </w:rPr>
        <w:t>ą</w:t>
      </w:r>
      <w:r>
        <w:rPr>
          <w:rtl w:val="0"/>
        </w:rPr>
        <w:t>cy</w:t>
      </w:r>
      <w:r>
        <w:rPr>
          <w:rtl w:val="0"/>
        </w:rPr>
        <w:t>”</w:t>
      </w:r>
      <w:r>
        <w:rPr>
          <w:rtl w:val="0"/>
        </w:rPr>
        <w:t>) i jury ekspert</w:t>
      </w:r>
      <w:r>
        <w:rPr>
          <w:rtl w:val="0"/>
          <w:lang w:val="es-ES_tradnl"/>
        </w:rPr>
        <w:t>ó</w:t>
      </w:r>
      <w:r>
        <w:rPr>
          <w:rtl w:val="0"/>
        </w:rPr>
        <w:t>w powo</w:t>
      </w:r>
      <w:r>
        <w:rPr>
          <w:rtl w:val="0"/>
        </w:rPr>
        <w:t>ł</w:t>
      </w:r>
      <w:r>
        <w:rPr>
          <w:rtl w:val="0"/>
        </w:rPr>
        <w:t>ane przez Komisj</w:t>
      </w:r>
      <w:r>
        <w:rPr>
          <w:rtl w:val="0"/>
        </w:rPr>
        <w:t xml:space="preserve">ę </w:t>
      </w:r>
      <w:r>
        <w:rPr>
          <w:rtl w:val="0"/>
        </w:rPr>
        <w:t>Konkursow</w:t>
      </w:r>
      <w:r>
        <w:rPr>
          <w:rtl w:val="0"/>
        </w:rPr>
        <w:t xml:space="preserve">ą </w:t>
      </w:r>
      <w:r>
        <w:rPr>
          <w:rtl w:val="0"/>
        </w:rPr>
        <w:t xml:space="preserve">(dalej: </w:t>
      </w:r>
      <w:r>
        <w:rPr>
          <w:rtl w:val="0"/>
        </w:rPr>
        <w:t>„</w:t>
      </w:r>
      <w:r>
        <w:rPr>
          <w:rtl w:val="0"/>
          <w:lang w:val="en-US"/>
        </w:rPr>
        <w:t>Jury</w:t>
      </w:r>
      <w:r>
        <w:rPr>
          <w:rtl w:val="0"/>
        </w:rPr>
        <w:t>”</w:t>
      </w:r>
      <w:r>
        <w:rPr>
          <w:rtl w:val="0"/>
        </w:rPr>
        <w:t>).</w:t>
      </w:r>
    </w:p>
    <w:p>
      <w:pPr>
        <w:pStyle w:val="p2"/>
        <w:numPr>
          <w:ilvl w:val="0"/>
          <w:numId w:val="14"/>
        </w:numPr>
        <w:rPr>
          <w:lang w:val="de-DE"/>
        </w:rPr>
      </w:pPr>
      <w:r>
        <w:rPr>
          <w:rtl w:val="0"/>
          <w:lang w:val="de-DE"/>
        </w:rPr>
        <w:t>W</w:t>
      </w:r>
      <w:r>
        <w:rPr>
          <w:rtl w:val="0"/>
        </w:rPr>
        <w:t> </w:t>
      </w:r>
      <w:r>
        <w:rPr>
          <w:rtl w:val="0"/>
        </w:rPr>
        <w:t>etapie I</w:t>
      </w:r>
      <w:r>
        <w:rPr>
          <w:rtl w:val="0"/>
        </w:rPr>
        <w:t> </w:t>
      </w:r>
      <w:r>
        <w:rPr>
          <w:rtl w:val="0"/>
        </w:rPr>
        <w:t>Konkursu, Komisja Konkursowa powo</w:t>
      </w:r>
      <w:r>
        <w:rPr>
          <w:rtl w:val="0"/>
        </w:rPr>
        <w:t>ł</w:t>
      </w:r>
      <w:r>
        <w:rPr>
          <w:rtl w:val="0"/>
        </w:rPr>
        <w:t>ana przez Organizatora Konkursu,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  <w:lang w:val="it-IT"/>
        </w:rPr>
        <w:t>ca si</w:t>
      </w:r>
      <w:r>
        <w:rPr>
          <w:rtl w:val="0"/>
        </w:rPr>
        <w:t xml:space="preserve">ę </w:t>
      </w:r>
      <w:r>
        <w:rPr>
          <w:rtl w:val="0"/>
        </w:rPr>
        <w:t>z</w:t>
      </w:r>
      <w:r>
        <w:rPr>
          <w:rtl w:val="0"/>
        </w:rPr>
        <w:t> </w:t>
      </w:r>
      <w:r>
        <w:rPr>
          <w:rtl w:val="0"/>
        </w:rPr>
        <w:t>redaktor</w:t>
      </w:r>
      <w:r>
        <w:rPr>
          <w:rtl w:val="0"/>
          <w:lang w:val="es-ES_tradnl"/>
        </w:rPr>
        <w:t>ó</w:t>
      </w:r>
      <w:r>
        <w:rPr>
          <w:rtl w:val="0"/>
        </w:rPr>
        <w:t>w portalu Decybele Dizajnu, dokonuje wst</w:t>
      </w:r>
      <w:r>
        <w:rPr>
          <w:rtl w:val="0"/>
        </w:rPr>
        <w:t>ę</w:t>
      </w:r>
      <w:r>
        <w:rPr>
          <w:rtl w:val="0"/>
        </w:rPr>
        <w:t>pnej selekcji Projekt</w:t>
      </w:r>
      <w:r>
        <w:rPr>
          <w:rtl w:val="0"/>
          <w:lang w:val="es-ES_tradnl"/>
        </w:rPr>
        <w:t>ó</w:t>
      </w:r>
      <w:r>
        <w:rPr>
          <w:rtl w:val="0"/>
        </w:rPr>
        <w:t>w na podstawie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kryteri</w:t>
      </w:r>
      <w:r>
        <w:rPr>
          <w:rtl w:val="0"/>
          <w:lang w:val="es-ES_tradnl"/>
        </w:rPr>
        <w:t>ó</w:t>
      </w:r>
      <w:r>
        <w:rPr>
          <w:rtl w:val="0"/>
        </w:rPr>
        <w:t>w: walory artystyczne i</w:t>
      </w:r>
      <w:r>
        <w:rPr>
          <w:rtl w:val="0"/>
        </w:rPr>
        <w:t> </w:t>
      </w:r>
      <w:r>
        <w:rPr>
          <w:rtl w:val="0"/>
        </w:rPr>
        <w:t>estetyczne Projektu, kreatywno</w:t>
      </w:r>
      <w:r>
        <w:rPr>
          <w:rtl w:val="0"/>
        </w:rPr>
        <w:t xml:space="preserve">ść </w:t>
      </w:r>
      <w:r>
        <w:rPr>
          <w:rtl w:val="0"/>
        </w:rPr>
        <w:t>i</w:t>
      </w:r>
      <w:r>
        <w:rPr>
          <w:rtl w:val="0"/>
        </w:rPr>
        <w:t> </w:t>
      </w:r>
      <w:r>
        <w:rPr>
          <w:rtl w:val="0"/>
        </w:rPr>
        <w:t>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warsztatowe autora Projektu.</w:t>
      </w:r>
    </w:p>
    <w:p>
      <w:pPr>
        <w:pStyle w:val="p2"/>
        <w:numPr>
          <w:ilvl w:val="0"/>
          <w:numId w:val="11"/>
        </w:numPr>
      </w:pPr>
      <w:r>
        <w:rPr>
          <w:rtl w:val="0"/>
        </w:rPr>
        <w:t>Projekty, kt</w:t>
      </w:r>
      <w:r>
        <w:rPr>
          <w:rtl w:val="0"/>
          <w:lang w:val="es-ES_tradnl"/>
        </w:rPr>
        <w:t>ó</w:t>
      </w:r>
      <w:r>
        <w:rPr>
          <w:rtl w:val="0"/>
        </w:rPr>
        <w:t>re zostan</w:t>
      </w:r>
      <w:r>
        <w:rPr>
          <w:rtl w:val="0"/>
        </w:rPr>
        <w:t xml:space="preserve">ą </w:t>
      </w:r>
      <w:r>
        <w:rPr>
          <w:rtl w:val="0"/>
        </w:rPr>
        <w:t>wybrane przez Komisj</w:t>
      </w:r>
      <w:r>
        <w:rPr>
          <w:rtl w:val="0"/>
        </w:rPr>
        <w:t xml:space="preserve">ę </w:t>
      </w:r>
      <w:r>
        <w:rPr>
          <w:rtl w:val="0"/>
        </w:rPr>
        <w:t>Konkursow</w:t>
      </w:r>
      <w:r>
        <w:rPr>
          <w:rtl w:val="0"/>
        </w:rPr>
        <w:t xml:space="preserve">ą </w:t>
      </w:r>
      <w:r>
        <w:rPr>
          <w:rtl w:val="0"/>
        </w:rPr>
        <w:t>zostan</w:t>
      </w:r>
      <w:r>
        <w:rPr>
          <w:rtl w:val="0"/>
        </w:rPr>
        <w:t xml:space="preserve">ą </w:t>
      </w:r>
      <w:r>
        <w:rPr>
          <w:rtl w:val="0"/>
        </w:rPr>
        <w:t>opublikowane w</w:t>
      </w:r>
      <w:r>
        <w:rPr>
          <w:rtl w:val="0"/>
        </w:rPr>
        <w:t> </w:t>
      </w:r>
      <w:r>
        <w:rPr>
          <w:rtl w:val="0"/>
        </w:rPr>
        <w:t>losowej kolejno</w:t>
      </w:r>
      <w:r>
        <w:rPr>
          <w:rtl w:val="0"/>
        </w:rPr>
        <w:t>ś</w:t>
      </w:r>
      <w:r>
        <w:rPr>
          <w:rtl w:val="0"/>
        </w:rPr>
        <w:t xml:space="preserve">ci na stronach internetowych </w:t>
      </w:r>
      <w:r>
        <w:rPr>
          <w:b w:val="1"/>
          <w:bCs w:val="1"/>
          <w:rtl w:val="0"/>
        </w:rPr>
        <w:t>www.coverawarts.com</w:t>
      </w:r>
      <w:r>
        <w:rPr>
          <w:rtl w:val="0"/>
          <w:lang w:val="it-IT"/>
        </w:rPr>
        <w:t xml:space="preserve"> i </w:t>
      </w:r>
      <w:r>
        <w:rPr>
          <w:b w:val="1"/>
          <w:bCs w:val="1"/>
          <w:rtl w:val="0"/>
        </w:rPr>
        <w:t>www.decybeledizajnu.com</w:t>
      </w:r>
      <w:r>
        <w:rPr>
          <w:rtl w:val="0"/>
        </w:rPr>
        <w:t>. Przy ka</w:t>
      </w:r>
      <w:r>
        <w:rPr>
          <w:rtl w:val="0"/>
        </w:rPr>
        <w:t>ż</w:t>
      </w:r>
      <w:r>
        <w:rPr>
          <w:rtl w:val="0"/>
        </w:rPr>
        <w:t>dym od</w:t>
      </w:r>
      <w:r>
        <w:rPr>
          <w:rtl w:val="0"/>
        </w:rPr>
        <w:t>ś</w:t>
      </w:r>
      <w:r>
        <w:rPr>
          <w:rtl w:val="0"/>
        </w:rPr>
        <w:t>wie</w:t>
      </w:r>
      <w:r>
        <w:rPr>
          <w:rtl w:val="0"/>
        </w:rPr>
        <w:t>ż</w:t>
      </w:r>
      <w:r>
        <w:rPr>
          <w:rtl w:val="0"/>
        </w:rPr>
        <w:t>eniu strony internetowej, kolejno</w:t>
      </w:r>
      <w:r>
        <w:rPr>
          <w:rtl w:val="0"/>
        </w:rPr>
        <w:t xml:space="preserve">ść </w:t>
      </w:r>
      <w:r>
        <w:rPr>
          <w:rtl w:val="0"/>
        </w:rPr>
        <w:t>opublikowania Projekt</w:t>
      </w:r>
      <w:r>
        <w:rPr>
          <w:rtl w:val="0"/>
          <w:lang w:val="es-ES_tradnl"/>
        </w:rPr>
        <w:t>ó</w:t>
      </w:r>
      <w:r>
        <w:rPr>
          <w:rtl w:val="0"/>
        </w:rPr>
        <w:t>w zmienia si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p2"/>
        <w:numPr>
          <w:ilvl w:val="0"/>
          <w:numId w:val="11"/>
        </w:numPr>
        <w:rPr>
          <w:lang w:val="de-DE"/>
        </w:rPr>
      </w:pPr>
      <w:r>
        <w:rPr>
          <w:rtl w:val="0"/>
          <w:lang w:val="de-DE"/>
        </w:rPr>
        <w:t>W</w:t>
      </w:r>
      <w:r>
        <w:rPr>
          <w:rtl w:val="0"/>
        </w:rPr>
        <w:t> </w:t>
      </w:r>
      <w:r>
        <w:rPr>
          <w:rtl w:val="0"/>
        </w:rPr>
        <w:t>etapie II Konkursu, spo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 Projekt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opublikowanych na stronach internetowych </w:t>
      </w:r>
      <w:r>
        <w:rPr>
          <w:b w:val="1"/>
          <w:bCs w:val="1"/>
          <w:rtl w:val="0"/>
        </w:rPr>
        <w:t>www.</w:t>
      </w:r>
      <w:r>
        <w:rPr>
          <w:b w:val="1"/>
          <w:bCs w:val="1"/>
          <w:rtl w:val="0"/>
          <w:lang w:val="fr-FR"/>
        </w:rPr>
        <w:t> </w:t>
      </w:r>
      <w:r>
        <w:rPr>
          <w:b w:val="1"/>
          <w:bCs w:val="1"/>
          <w:rtl w:val="0"/>
        </w:rPr>
        <w:t>coverawarts.com</w:t>
      </w:r>
      <w:r>
        <w:rPr>
          <w:rtl w:val="0"/>
          <w:lang w:val="it-IT"/>
        </w:rPr>
        <w:t xml:space="preserve"> i </w:t>
      </w:r>
      <w:r>
        <w:rPr>
          <w:b w:val="1"/>
          <w:bCs w:val="1"/>
          <w:rtl w:val="0"/>
        </w:rPr>
        <w:t>www.decybeledizajnu.com</w:t>
      </w:r>
      <w:r>
        <w:rPr>
          <w:rtl w:val="0"/>
          <w:lang w:val="de-DE"/>
        </w:rPr>
        <w:t>, G</w:t>
      </w:r>
      <w:r>
        <w:rPr>
          <w:rtl w:val="0"/>
        </w:rPr>
        <w:t>ł</w:t>
      </w:r>
      <w:r>
        <w:rPr>
          <w:rtl w:val="0"/>
        </w:rPr>
        <w:t>osuj</w:t>
      </w:r>
      <w:r>
        <w:rPr>
          <w:rtl w:val="0"/>
        </w:rPr>
        <w:t>ą</w:t>
      </w:r>
      <w:r>
        <w:rPr>
          <w:rtl w:val="0"/>
        </w:rPr>
        <w:t>cy dokonuj</w:t>
      </w:r>
      <w:r>
        <w:rPr>
          <w:rtl w:val="0"/>
        </w:rPr>
        <w:t xml:space="preserve">ą </w:t>
      </w:r>
      <w:r>
        <w:rPr>
          <w:rtl w:val="0"/>
        </w:rPr>
        <w:t>wyboru najlepszego Projektu, wed</w:t>
      </w:r>
      <w:r>
        <w:rPr>
          <w:rtl w:val="0"/>
        </w:rPr>
        <w:t>ł</w:t>
      </w:r>
      <w:r>
        <w:rPr>
          <w:rtl w:val="0"/>
          <w:lang w:val="en-US"/>
        </w:rPr>
        <w:t>ug w</w:t>
      </w:r>
      <w:r>
        <w:rPr>
          <w:rtl w:val="0"/>
        </w:rPr>
        <w:t>ł</w:t>
      </w:r>
      <w:r>
        <w:rPr>
          <w:rtl w:val="0"/>
        </w:rPr>
        <w:t>asnego uznania.</w:t>
      </w:r>
    </w:p>
    <w:p>
      <w:pPr>
        <w:pStyle w:val="p2"/>
        <w:numPr>
          <w:ilvl w:val="0"/>
          <w:numId w:val="11"/>
        </w:numPr>
      </w:pP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 xml:space="preserve">osowanie trwa od </w:t>
      </w:r>
      <w:r>
        <w:rPr>
          <w:rtl w:val="0"/>
        </w:rPr>
        <w:t>1.02.2023 roku do 28.02.2023 roku.</w:t>
      </w:r>
    </w:p>
    <w:p>
      <w:pPr>
        <w:pStyle w:val="p2"/>
        <w:numPr>
          <w:ilvl w:val="0"/>
          <w:numId w:val="11"/>
        </w:numPr>
      </w:pP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>dy G</w:t>
      </w:r>
      <w:r>
        <w:rPr>
          <w:rtl w:val="0"/>
        </w:rPr>
        <w:t>ł</w:t>
      </w:r>
      <w:r>
        <w:rPr>
          <w:rtl w:val="0"/>
        </w:rPr>
        <w:t>osuj</w:t>
      </w:r>
      <w:r>
        <w:rPr>
          <w:rtl w:val="0"/>
        </w:rPr>
        <w:t>ą</w:t>
      </w:r>
      <w:r>
        <w:rPr>
          <w:rtl w:val="0"/>
        </w:rPr>
        <w:t>cy wybiera co najmniej 5 i</w:t>
      </w:r>
      <w:r>
        <w:rPr>
          <w:rtl w:val="0"/>
        </w:rPr>
        <w:t> </w:t>
      </w:r>
      <w:r>
        <w:rPr>
          <w:rtl w:val="0"/>
        </w:rPr>
        <w:t>maksymalnie 10 Projekt</w:t>
      </w:r>
      <w:r>
        <w:rPr>
          <w:rtl w:val="0"/>
          <w:lang w:val="es-ES_tradnl"/>
        </w:rPr>
        <w:t>ó</w:t>
      </w:r>
      <w:r>
        <w:rPr>
          <w:rtl w:val="0"/>
        </w:rPr>
        <w:t>w (jeden g</w:t>
      </w:r>
      <w:r>
        <w:rPr>
          <w:rtl w:val="0"/>
        </w:rPr>
        <w:t>ł</w:t>
      </w:r>
      <w:r>
        <w:rPr>
          <w:rtl w:val="0"/>
        </w:rPr>
        <w:t>os), kt</w:t>
      </w:r>
      <w:r>
        <w:rPr>
          <w:rtl w:val="0"/>
          <w:lang w:val="es-ES_tradnl"/>
        </w:rPr>
        <w:t>ó</w:t>
      </w:r>
      <w:r>
        <w:rPr>
          <w:rtl w:val="0"/>
        </w:rPr>
        <w:t>re uwa</w:t>
      </w:r>
      <w:r>
        <w:rPr>
          <w:rtl w:val="0"/>
        </w:rPr>
        <w:t>ż</w:t>
      </w:r>
      <w:r>
        <w:rPr>
          <w:rtl w:val="0"/>
        </w:rPr>
        <w:t>a za najlepsze Projekty.</w:t>
      </w:r>
    </w:p>
    <w:p>
      <w:pPr>
        <w:pStyle w:val="p2"/>
        <w:numPr>
          <w:ilvl w:val="0"/>
          <w:numId w:val="11"/>
        </w:numPr>
      </w:pPr>
      <w:r>
        <w:rPr>
          <w:rtl w:val="0"/>
        </w:rPr>
        <w:t>Po wybraniu Projekt</w:t>
      </w:r>
      <w:r>
        <w:rPr>
          <w:rtl w:val="0"/>
          <w:lang w:val="es-ES_tradnl"/>
        </w:rPr>
        <w:t>ó</w:t>
      </w:r>
      <w:r>
        <w:rPr>
          <w:rtl w:val="0"/>
        </w:rPr>
        <w:t>w, G</w:t>
      </w:r>
      <w:r>
        <w:rPr>
          <w:rtl w:val="0"/>
        </w:rPr>
        <w:t>ł</w:t>
      </w:r>
      <w:r>
        <w:rPr>
          <w:rtl w:val="0"/>
        </w:rPr>
        <w:t>osuj</w:t>
      </w:r>
      <w:r>
        <w:rPr>
          <w:rtl w:val="0"/>
        </w:rPr>
        <w:t>ą</w:t>
      </w:r>
      <w:r>
        <w:rPr>
          <w:rtl w:val="0"/>
        </w:rPr>
        <w:t>cy podaje adres e-mail lub udost</w:t>
      </w:r>
      <w:r>
        <w:rPr>
          <w:rtl w:val="0"/>
        </w:rPr>
        <w:t>ę</w:t>
      </w:r>
      <w:r>
        <w:rPr>
          <w:rtl w:val="0"/>
        </w:rPr>
        <w:t>pnia link do g</w:t>
      </w:r>
      <w:r>
        <w:rPr>
          <w:rtl w:val="0"/>
        </w:rPr>
        <w:t>ł</w:t>
      </w:r>
      <w:r>
        <w:rPr>
          <w:rtl w:val="0"/>
        </w:rPr>
        <w:t>osowania na portalu Facebook, a</w:t>
      </w:r>
      <w:r>
        <w:rPr>
          <w:rtl w:val="0"/>
        </w:rPr>
        <w:t> 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pnie zatwierdza sw</w:t>
      </w:r>
      <w:r>
        <w:rPr>
          <w:rtl w:val="0"/>
          <w:lang w:val="es-ES_tradnl"/>
        </w:rPr>
        <w:t>ó</w:t>
      </w:r>
      <w:r>
        <w:rPr>
          <w:rtl w:val="0"/>
        </w:rPr>
        <w:t>j g</w:t>
      </w:r>
      <w:r>
        <w:rPr>
          <w:rtl w:val="0"/>
        </w:rPr>
        <w:t>ł</w:t>
      </w:r>
      <w:r>
        <w:rPr>
          <w:rtl w:val="0"/>
          <w:lang w:val="pt-PT"/>
        </w:rPr>
        <w:t>os.</w:t>
      </w:r>
    </w:p>
    <w:p>
      <w:pPr>
        <w:pStyle w:val="p2"/>
        <w:numPr>
          <w:ilvl w:val="0"/>
          <w:numId w:val="11"/>
        </w:numPr>
      </w:pP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osuj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>e odda</w:t>
      </w:r>
      <w:r>
        <w:rPr>
          <w:rtl w:val="0"/>
        </w:rPr>
        <w:t xml:space="preserve">ć </w:t>
      </w:r>
      <w:r>
        <w:rPr>
          <w:rtl w:val="0"/>
        </w:rPr>
        <w:t>nie wi</w:t>
      </w:r>
      <w:r>
        <w:rPr>
          <w:rtl w:val="0"/>
        </w:rPr>
        <w:t>ę</w:t>
      </w:r>
      <w:r>
        <w:rPr>
          <w:rtl w:val="0"/>
        </w:rPr>
        <w:t>cej ni</w:t>
      </w:r>
      <w:r>
        <w:rPr>
          <w:rtl w:val="0"/>
        </w:rPr>
        <w:t xml:space="preserve">ż </w:t>
      </w:r>
      <w:r>
        <w:rPr>
          <w:rtl w:val="0"/>
        </w:rPr>
        <w:t>2 g</w:t>
      </w:r>
      <w:r>
        <w:rPr>
          <w:rtl w:val="0"/>
        </w:rPr>
        <w:t>ł</w:t>
      </w:r>
      <w:r>
        <w:rPr>
          <w:rtl w:val="0"/>
        </w:rPr>
        <w:t>osy (1 g</w:t>
      </w:r>
      <w:r>
        <w:rPr>
          <w:rtl w:val="0"/>
        </w:rPr>
        <w:t>ł</w:t>
      </w:r>
      <w:r>
        <w:rPr>
          <w:rtl w:val="0"/>
        </w:rPr>
        <w:t>os oznacza wyb</w:t>
      </w:r>
      <w:r>
        <w:rPr>
          <w:rtl w:val="0"/>
          <w:lang w:val="es-ES_tradnl"/>
        </w:rPr>
        <w:t>ó</w:t>
      </w:r>
      <w:r>
        <w:rPr>
          <w:rtl w:val="0"/>
        </w:rPr>
        <w:t>r co najmniej 5 i</w:t>
      </w:r>
      <w:r>
        <w:rPr>
          <w:rtl w:val="0"/>
        </w:rPr>
        <w:t> </w:t>
      </w:r>
      <w:r>
        <w:rPr>
          <w:rtl w:val="0"/>
        </w:rPr>
        <w:t>maksymalnie 10 Projekt</w:t>
      </w:r>
      <w:r>
        <w:rPr>
          <w:rtl w:val="0"/>
          <w:lang w:val="es-ES_tradnl"/>
        </w:rPr>
        <w:t>ó</w:t>
      </w:r>
      <w:r>
        <w:rPr>
          <w:rtl w:val="0"/>
        </w:rPr>
        <w:t>w).</w:t>
      </w:r>
    </w:p>
    <w:p>
      <w:pPr>
        <w:pStyle w:val="p2"/>
        <w:numPr>
          <w:ilvl w:val="0"/>
          <w:numId w:val="11"/>
        </w:numPr>
      </w:pP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osy oddane za pomoc</w:t>
      </w:r>
      <w:r>
        <w:rPr>
          <w:rtl w:val="0"/>
        </w:rPr>
        <w:t xml:space="preserve">ą </w:t>
      </w:r>
      <w:r>
        <w:rPr>
          <w:rtl w:val="0"/>
        </w:rPr>
        <w:t>nieuczciwych metod pozwalaj</w:t>
      </w:r>
      <w:r>
        <w:rPr>
          <w:rtl w:val="0"/>
        </w:rPr>
        <w:t>ą</w:t>
      </w:r>
      <w:r>
        <w:rPr>
          <w:rtl w:val="0"/>
        </w:rPr>
        <w:t>cych na masowe (zautomatyzowane) oddawanie 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>w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w</w:t>
      </w:r>
      <w:r>
        <w:rPr>
          <w:rtl w:val="0"/>
        </w:rPr>
        <w:t> </w:t>
      </w:r>
      <w:r>
        <w:rPr>
          <w:rtl w:val="0"/>
        </w:rPr>
        <w:t>inny spos</w:t>
      </w:r>
      <w:r>
        <w:rPr>
          <w:rtl w:val="0"/>
          <w:lang w:val="es-ES_tradnl"/>
        </w:rPr>
        <w:t>ó</w:t>
      </w:r>
      <w:r>
        <w:rPr>
          <w:rtl w:val="0"/>
        </w:rPr>
        <w:t>b naruszaj</w:t>
      </w:r>
      <w:r>
        <w:rPr>
          <w:rtl w:val="0"/>
        </w:rPr>
        <w:t>ą</w:t>
      </w:r>
      <w:r>
        <w:rPr>
          <w:rtl w:val="0"/>
        </w:rPr>
        <w:t>ce postanowienia Regulaminu zostan</w:t>
      </w:r>
      <w:r>
        <w:rPr>
          <w:rtl w:val="0"/>
        </w:rPr>
        <w:t xml:space="preserve">ą </w:t>
      </w:r>
      <w:r>
        <w:rPr>
          <w:rtl w:val="0"/>
        </w:rPr>
        <w:t>uniewa</w:t>
      </w:r>
      <w:r>
        <w:rPr>
          <w:rtl w:val="0"/>
        </w:rPr>
        <w:t>ż</w:t>
      </w:r>
      <w:r>
        <w:rPr>
          <w:rtl w:val="0"/>
          <w:lang w:val="it-IT"/>
        </w:rPr>
        <w:t>nione, a</w:t>
      </w:r>
      <w:r>
        <w:rPr>
          <w:rtl w:val="0"/>
        </w:rPr>
        <w:t> 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osuj</w:t>
      </w:r>
      <w:r>
        <w:rPr>
          <w:rtl w:val="0"/>
        </w:rPr>
        <w:t>ą</w:t>
      </w:r>
      <w:r>
        <w:rPr>
          <w:rtl w:val="0"/>
        </w:rPr>
        <w:t>cy podejmuj</w:t>
      </w:r>
      <w:r>
        <w:rPr>
          <w:rtl w:val="0"/>
        </w:rPr>
        <w:t>ą</w:t>
      </w:r>
      <w:r>
        <w:rPr>
          <w:rtl w:val="0"/>
        </w:rPr>
        <w:t>cy tego typu praktyki zostan</w:t>
      </w:r>
      <w:r>
        <w:rPr>
          <w:rtl w:val="0"/>
        </w:rPr>
        <w:t xml:space="preserve">ą </w:t>
      </w:r>
      <w:r>
        <w:rPr>
          <w:rtl w:val="0"/>
        </w:rPr>
        <w:t>pozbawieni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  <w:lang w:val="it-IT"/>
        </w:rPr>
        <w:t>ci g</w:t>
      </w:r>
      <w:r>
        <w:rPr>
          <w:rtl w:val="0"/>
        </w:rPr>
        <w:t>ł</w:t>
      </w:r>
      <w:r>
        <w:rPr>
          <w:rtl w:val="0"/>
        </w:rPr>
        <w:t>osowania.</w:t>
      </w:r>
    </w:p>
    <w:p>
      <w:pPr>
        <w:pStyle w:val="p2"/>
        <w:numPr>
          <w:ilvl w:val="0"/>
          <w:numId w:val="11"/>
        </w:numPr>
        <w:rPr>
          <w:lang w:val="de-DE"/>
        </w:rPr>
      </w:pPr>
      <w:r>
        <w:rPr>
          <w:rtl w:val="0"/>
          <w:lang w:val="de-DE"/>
        </w:rPr>
        <w:t>W</w:t>
      </w:r>
      <w:r>
        <w:rPr>
          <w:rtl w:val="0"/>
        </w:rPr>
        <w:t> </w:t>
      </w:r>
      <w:r>
        <w:rPr>
          <w:rtl w:val="0"/>
        </w:rPr>
        <w:t>przypadkach wykrycia przez Organizatora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niezgodnych z</w:t>
      </w:r>
      <w:r>
        <w:rPr>
          <w:rtl w:val="0"/>
        </w:rPr>
        <w:t> </w:t>
      </w:r>
      <w:r>
        <w:rPr>
          <w:rtl w:val="0"/>
        </w:rPr>
        <w:t>Regulaminem, w</w:t>
      </w:r>
      <w:r>
        <w:rPr>
          <w:rtl w:val="0"/>
        </w:rPr>
        <w:t> </w:t>
      </w:r>
      <w:r>
        <w:rPr>
          <w:rtl w:val="0"/>
        </w:rPr>
        <w:t>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pr</w:t>
      </w:r>
      <w:r>
        <w:rPr>
          <w:rtl w:val="0"/>
          <w:lang w:val="es-ES_tradnl"/>
        </w:rPr>
        <w:t>ó</w:t>
      </w:r>
      <w:r>
        <w:rPr>
          <w:rtl w:val="0"/>
        </w:rPr>
        <w:t>b wp</w:t>
      </w:r>
      <w:r>
        <w:rPr>
          <w:rtl w:val="0"/>
        </w:rPr>
        <w:t>ł</w:t>
      </w:r>
      <w:r>
        <w:rPr>
          <w:rtl w:val="0"/>
        </w:rPr>
        <w:t>ywania przez Uczestnika na wyniki Konkursu w</w:t>
      </w:r>
      <w:r>
        <w:rPr>
          <w:rtl w:val="0"/>
        </w:rPr>
        <w:t> </w:t>
      </w:r>
      <w:r>
        <w:rPr>
          <w:rtl w:val="0"/>
          <w:lang w:val="it-IT"/>
        </w:rPr>
        <w:t>spos</w:t>
      </w:r>
      <w:r>
        <w:rPr>
          <w:rtl w:val="0"/>
          <w:lang w:val="es-ES_tradnl"/>
        </w:rPr>
        <w:t>ó</w:t>
      </w:r>
      <w:r>
        <w:rPr>
          <w:rtl w:val="0"/>
        </w:rPr>
        <w:t>b niedozwolony, Projekt zg</w:t>
      </w:r>
      <w:r>
        <w:rPr>
          <w:rtl w:val="0"/>
        </w:rPr>
        <w:t>ł</w:t>
      </w:r>
      <w:r>
        <w:rPr>
          <w:rtl w:val="0"/>
        </w:rPr>
        <w:t>oszony przez takiego Uczestnika mo</w:t>
      </w:r>
      <w:r>
        <w:rPr>
          <w:rtl w:val="0"/>
        </w:rPr>
        <w:t>ż</w:t>
      </w:r>
      <w:r>
        <w:rPr>
          <w:rtl w:val="0"/>
        </w:rPr>
        <w:t>e zosta</w:t>
      </w:r>
      <w:r>
        <w:rPr>
          <w:rtl w:val="0"/>
        </w:rPr>
        <w:t xml:space="preserve">ć </w:t>
      </w:r>
      <w:r>
        <w:rPr>
          <w:rtl w:val="0"/>
        </w:rPr>
        <w:t>wykluczony z</w:t>
      </w:r>
      <w:r>
        <w:rPr>
          <w:rtl w:val="0"/>
        </w:rPr>
        <w:t> </w:t>
      </w:r>
      <w:r>
        <w:rPr>
          <w:rtl w:val="0"/>
        </w:rPr>
        <w:t>Konkursu przez Organizatora.</w:t>
      </w:r>
    </w:p>
    <w:p>
      <w:pPr>
        <w:pStyle w:val="p2"/>
        <w:numPr>
          <w:ilvl w:val="0"/>
          <w:numId w:val="11"/>
        </w:numPr>
      </w:pPr>
      <w:r>
        <w:rPr>
          <w:rtl w:val="0"/>
        </w:rPr>
        <w:t>Jury w drodze zamkni</w:t>
      </w:r>
      <w:r>
        <w:rPr>
          <w:rtl w:val="0"/>
        </w:rPr>
        <w:t>ę</w:t>
      </w:r>
      <w:r>
        <w:rPr>
          <w:rtl w:val="0"/>
        </w:rPr>
        <w:t>tego g</w:t>
      </w:r>
      <w:r>
        <w:rPr>
          <w:rtl w:val="0"/>
        </w:rPr>
        <w:t>ł</w:t>
      </w:r>
      <w:r>
        <w:rPr>
          <w:rtl w:val="0"/>
        </w:rPr>
        <w:t xml:space="preserve">osowania na stronie internetowej </w:t>
      </w:r>
      <w:r>
        <w:rPr>
          <w:b w:val="1"/>
          <w:bCs w:val="1"/>
          <w:rtl w:val="0"/>
        </w:rPr>
        <w:t>www.decybeledizajnu.com</w:t>
      </w:r>
      <w:r>
        <w:rPr>
          <w:rtl w:val="0"/>
        </w:rPr>
        <w:t xml:space="preserve"> wybiera co najmniej 5 i</w:t>
      </w:r>
      <w:r>
        <w:rPr>
          <w:rtl w:val="0"/>
        </w:rPr>
        <w:t> </w:t>
      </w:r>
      <w:r>
        <w:rPr>
          <w:rtl w:val="0"/>
        </w:rPr>
        <w:t>maksymalnie 10 Projekt</w:t>
      </w:r>
      <w:r>
        <w:rPr>
          <w:rtl w:val="0"/>
          <w:lang w:val="es-ES_tradnl"/>
        </w:rPr>
        <w:t>ó</w:t>
      </w:r>
      <w:r>
        <w:rPr>
          <w:rtl w:val="0"/>
        </w:rPr>
        <w:t>w, kt</w:t>
      </w:r>
      <w:r>
        <w:rPr>
          <w:rtl w:val="0"/>
          <w:lang w:val="es-ES_tradnl"/>
        </w:rPr>
        <w:t>ó</w:t>
      </w:r>
      <w:r>
        <w:rPr>
          <w:rtl w:val="0"/>
        </w:rPr>
        <w:t>re uwa</w:t>
      </w:r>
      <w:r>
        <w:rPr>
          <w:rtl w:val="0"/>
        </w:rPr>
        <w:t>ż</w:t>
      </w:r>
      <w:r>
        <w:rPr>
          <w:rtl w:val="0"/>
        </w:rPr>
        <w:t>a za najlepsze ok</w:t>
      </w:r>
      <w:r>
        <w:rPr>
          <w:rtl w:val="0"/>
        </w:rPr>
        <w:t>ł</w:t>
      </w:r>
      <w:r>
        <w:rPr>
          <w:rtl w:val="0"/>
        </w:rPr>
        <w:t>adki oraz co najmniej 5 i maksymalnie 10 Projekt</w:t>
      </w:r>
      <w:r>
        <w:rPr>
          <w:rtl w:val="0"/>
          <w:lang w:val="es-ES_tradnl"/>
        </w:rPr>
        <w:t>ó</w:t>
      </w:r>
      <w:r>
        <w:rPr>
          <w:rtl w:val="0"/>
        </w:rPr>
        <w:t>w, kt</w:t>
      </w:r>
      <w:r>
        <w:rPr>
          <w:rtl w:val="0"/>
          <w:lang w:val="es-ES_tradnl"/>
        </w:rPr>
        <w:t>ó</w:t>
      </w:r>
      <w:r>
        <w:rPr>
          <w:rtl w:val="0"/>
        </w:rPr>
        <w:t>re uwa</w:t>
      </w:r>
      <w:r>
        <w:rPr>
          <w:rtl w:val="0"/>
        </w:rPr>
        <w:t>ż</w:t>
      </w:r>
      <w:r>
        <w:rPr>
          <w:rtl w:val="0"/>
        </w:rPr>
        <w:t>a za najlepsze szaty graficzne.</w:t>
      </w:r>
    </w:p>
    <w:p>
      <w:pPr>
        <w:pStyle w:val="p2"/>
        <w:numPr>
          <w:ilvl w:val="0"/>
          <w:numId w:val="11"/>
        </w:numPr>
      </w:pP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osy oddane przez G</w:t>
      </w:r>
      <w:r>
        <w:rPr>
          <w:rtl w:val="0"/>
        </w:rPr>
        <w:t>ł</w:t>
      </w:r>
      <w:r>
        <w:rPr>
          <w:rtl w:val="0"/>
        </w:rPr>
        <w:t>osuj</w:t>
      </w:r>
      <w:r>
        <w:rPr>
          <w:rtl w:val="0"/>
        </w:rPr>
        <w:t>ą</w:t>
      </w:r>
      <w:r>
        <w:rPr>
          <w:rtl w:val="0"/>
        </w:rPr>
        <w:t>cych w konkursie na najlepsz</w:t>
      </w:r>
      <w:r>
        <w:rPr>
          <w:rtl w:val="0"/>
        </w:rPr>
        <w:t xml:space="preserve">ą </w:t>
      </w:r>
      <w:r>
        <w:rPr>
          <w:rtl w:val="0"/>
        </w:rPr>
        <w:t>ok</w:t>
      </w:r>
      <w:r>
        <w:rPr>
          <w:rtl w:val="0"/>
        </w:rPr>
        <w:t>ł</w:t>
      </w:r>
      <w:r>
        <w:rPr>
          <w:rtl w:val="0"/>
        </w:rPr>
        <w:t>adk</w:t>
      </w:r>
      <w:r>
        <w:rPr>
          <w:rtl w:val="0"/>
        </w:rPr>
        <w:t xml:space="preserve">ę </w:t>
      </w:r>
      <w:r>
        <w:rPr>
          <w:rtl w:val="0"/>
        </w:rPr>
        <w:t>stanowi</w:t>
      </w:r>
      <w:r>
        <w:rPr>
          <w:rtl w:val="0"/>
        </w:rPr>
        <w:t xml:space="preserve">ą </w:t>
      </w:r>
      <w:r>
        <w:rPr>
          <w:rtl w:val="0"/>
        </w:rPr>
        <w:t>50% 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>w decyduj</w:t>
      </w:r>
      <w:r>
        <w:rPr>
          <w:rtl w:val="0"/>
        </w:rPr>
        <w:t>ą</w:t>
      </w:r>
      <w:r>
        <w:rPr>
          <w:rtl w:val="0"/>
        </w:rPr>
        <w:t>cych o wynikach Konkursu. Pozosta</w:t>
      </w:r>
      <w:r>
        <w:rPr>
          <w:rtl w:val="0"/>
        </w:rPr>
        <w:t>ł</w:t>
      </w:r>
      <w:r>
        <w:rPr>
          <w:rtl w:val="0"/>
        </w:rPr>
        <w:t>e 50% stanowi</w:t>
      </w:r>
      <w:r>
        <w:rPr>
          <w:rtl w:val="0"/>
        </w:rPr>
        <w:t xml:space="preserve">ą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osy oddane przez Jury.</w:t>
      </w:r>
    </w:p>
    <w:p>
      <w:pPr>
        <w:pStyle w:val="p2"/>
        <w:numPr>
          <w:ilvl w:val="0"/>
          <w:numId w:val="11"/>
        </w:numPr>
      </w:pPr>
      <w:r>
        <w:rPr>
          <w:rtl w:val="0"/>
        </w:rPr>
        <w:t>Organizatorowi przys</w:t>
      </w:r>
      <w:r>
        <w:rPr>
          <w:rtl w:val="0"/>
        </w:rPr>
        <w:t>ł</w:t>
      </w:r>
      <w:r>
        <w:rPr>
          <w:rtl w:val="0"/>
        </w:rPr>
        <w:t>uguje prawo do wprowadzenia w</w:t>
      </w:r>
      <w:r>
        <w:rPr>
          <w:rtl w:val="0"/>
        </w:rPr>
        <w:t> </w:t>
      </w:r>
      <w:r>
        <w:rPr>
          <w:rtl w:val="0"/>
        </w:rPr>
        <w:t>trakcie Konkursu dodatkowych nagr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d i</w:t>
      </w:r>
      <w:r>
        <w:rPr>
          <w:rtl w:val="0"/>
        </w:rPr>
        <w:t> </w:t>
      </w:r>
      <w:r>
        <w:rPr>
          <w:rtl w:val="0"/>
        </w:rPr>
        <w:t>wyr</w:t>
      </w:r>
      <w:r>
        <w:rPr>
          <w:rtl w:val="0"/>
        </w:rPr>
        <w:t>óż</w:t>
      </w:r>
      <w:r>
        <w:rPr>
          <w:rtl w:val="0"/>
        </w:rPr>
        <w:t>nie</w:t>
      </w:r>
      <w:r>
        <w:rPr>
          <w:rtl w:val="0"/>
        </w:rPr>
        <w:t>ń</w:t>
      </w:r>
      <w:r>
        <w:rPr>
          <w:rtl w:val="0"/>
        </w:rPr>
        <w:t>, w</w:t>
      </w:r>
      <w:r>
        <w:rPr>
          <w:rtl w:val="0"/>
        </w:rPr>
        <w:t> </w:t>
      </w:r>
      <w:r>
        <w:rPr>
          <w:rtl w:val="0"/>
        </w:rPr>
        <w:t>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w</w:t>
      </w:r>
      <w:r>
        <w:rPr>
          <w:rtl w:val="0"/>
        </w:rPr>
        <w:t> </w:t>
      </w:r>
      <w:r>
        <w:rPr>
          <w:rtl w:val="0"/>
        </w:rPr>
        <w:t>sytuacji wysokiego poziomu Konkursu. Nadto partnerzy medialni i</w:t>
      </w:r>
      <w:r>
        <w:rPr>
          <w:rtl w:val="0"/>
        </w:rPr>
        <w:t> </w:t>
      </w:r>
      <w:r>
        <w:rPr>
          <w:rtl w:val="0"/>
        </w:rPr>
        <w:t>patroni Konkursu, po uzgodnieniu z</w:t>
      </w:r>
      <w:r>
        <w:rPr>
          <w:rtl w:val="0"/>
        </w:rPr>
        <w:t> </w:t>
      </w:r>
      <w:r>
        <w:rPr>
          <w:rtl w:val="0"/>
        </w:rPr>
        <w:t>Organizatorem, mog</w:t>
      </w:r>
      <w:r>
        <w:rPr>
          <w:rtl w:val="0"/>
        </w:rPr>
        <w:t xml:space="preserve">ą </w:t>
      </w:r>
      <w:r>
        <w:rPr>
          <w:rtl w:val="0"/>
        </w:rPr>
        <w:t>wprowadzi</w:t>
      </w:r>
      <w:r>
        <w:rPr>
          <w:rtl w:val="0"/>
        </w:rPr>
        <w:t xml:space="preserve">ć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asne, towarzysz</w:t>
      </w:r>
      <w:r>
        <w:rPr>
          <w:rtl w:val="0"/>
        </w:rPr>
        <w:t>ą</w:t>
      </w:r>
      <w:r>
        <w:rPr>
          <w:rtl w:val="0"/>
        </w:rPr>
        <w:t>ce Konkursowi, nagrody i</w:t>
      </w:r>
      <w:r>
        <w:rPr>
          <w:rtl w:val="0"/>
        </w:rPr>
        <w:t> </w:t>
      </w:r>
      <w:r>
        <w:rPr>
          <w:rtl w:val="0"/>
        </w:rPr>
        <w:t>wyr</w:t>
      </w:r>
      <w:r>
        <w:rPr>
          <w:rtl w:val="0"/>
        </w:rPr>
        <w:t>óż</w:t>
      </w:r>
      <w:r>
        <w:rPr>
          <w:rtl w:val="0"/>
        </w:rPr>
        <w:t>nienia i</w:t>
      </w:r>
      <w:r>
        <w:rPr>
          <w:rtl w:val="0"/>
        </w:rPr>
        <w:t> 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asny spos</w:t>
      </w:r>
      <w:r>
        <w:rPr>
          <w:rtl w:val="0"/>
          <w:lang w:val="es-ES_tradnl"/>
        </w:rPr>
        <w:t>ó</w:t>
      </w:r>
      <w:r>
        <w:rPr>
          <w:rtl w:val="0"/>
        </w:rPr>
        <w:t>b wyboru najlepszego Projektu.</w:t>
      </w:r>
    </w:p>
    <w:p>
      <w:pPr>
        <w:pStyle w:val="p1"/>
        <w:jc w:val="left"/>
        <w:rPr>
          <w:b w:val="1"/>
          <w:bCs w:val="1"/>
        </w:rPr>
      </w:pPr>
    </w:p>
    <w:p>
      <w:pPr>
        <w:pStyle w:val="p1"/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5 Wystawa</w:t>
      </w:r>
    </w:p>
    <w:p>
      <w:pPr>
        <w:pStyle w:val="p2"/>
        <w:numPr>
          <w:ilvl w:val="0"/>
          <w:numId w:val="16"/>
        </w:numPr>
        <w:jc w:val="both"/>
      </w:pPr>
      <w:r>
        <w:rPr>
          <w:rtl w:val="0"/>
        </w:rPr>
        <w:t>Uczestnik, przesy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 zg</w:t>
      </w:r>
      <w:r>
        <w:rPr>
          <w:rtl w:val="0"/>
        </w:rPr>
        <w:t>ł</w:t>
      </w:r>
      <w:r>
        <w:rPr>
          <w:rtl w:val="0"/>
        </w:rPr>
        <w:t>oszenie Projektu do udzia</w:t>
      </w:r>
      <w:r>
        <w:rPr>
          <w:rtl w:val="0"/>
        </w:rPr>
        <w:t>ł</w:t>
      </w:r>
      <w:r>
        <w:rPr>
          <w:rtl w:val="0"/>
        </w:rPr>
        <w:t>u w</w:t>
      </w:r>
      <w:r>
        <w:rPr>
          <w:rtl w:val="0"/>
        </w:rPr>
        <w:t> </w:t>
      </w:r>
      <w:r>
        <w:rPr>
          <w:rtl w:val="0"/>
        </w:rPr>
        <w:t>Konkursie, wyra</w:t>
      </w:r>
      <w:r>
        <w:rPr>
          <w:rtl w:val="0"/>
        </w:rPr>
        <w:t>ż</w:t>
      </w:r>
      <w:r>
        <w:rPr>
          <w:rtl w:val="0"/>
        </w:rPr>
        <w:t>a zgod</w:t>
      </w:r>
      <w:r>
        <w:rPr>
          <w:rtl w:val="0"/>
        </w:rPr>
        <w:t xml:space="preserve">ę </w:t>
      </w:r>
      <w:r>
        <w:rPr>
          <w:rtl w:val="0"/>
        </w:rPr>
        <w:t>na prezentacj</w:t>
      </w:r>
      <w:r>
        <w:rPr>
          <w:rtl w:val="0"/>
        </w:rPr>
        <w:t xml:space="preserve">ę </w:t>
      </w:r>
      <w:r>
        <w:rPr>
          <w:rtl w:val="0"/>
        </w:rPr>
        <w:t>Projektu w formie wydruku</w:t>
      </w:r>
      <w:r>
        <w:rPr>
          <w:rtl w:val="0"/>
        </w:rPr>
        <w:t xml:space="preserve"> lub na no</w:t>
      </w:r>
      <w:r>
        <w:rPr>
          <w:rtl w:val="0"/>
        </w:rPr>
        <w:t>ś</w:t>
      </w:r>
      <w:r>
        <w:rPr>
          <w:rtl w:val="0"/>
        </w:rPr>
        <w:t>niku cyfrowym</w:t>
      </w:r>
      <w:r>
        <w:rPr>
          <w:rtl w:val="0"/>
        </w:rPr>
        <w:t xml:space="preserve"> na wystawach zwi</w:t>
      </w:r>
      <w:r>
        <w:rPr>
          <w:rtl w:val="0"/>
        </w:rPr>
        <w:t>ą</w:t>
      </w:r>
      <w:r>
        <w:rPr>
          <w:rtl w:val="0"/>
        </w:rPr>
        <w:t>zanych z Konkursem, kt</w:t>
      </w:r>
      <w:r>
        <w:rPr>
          <w:rtl w:val="0"/>
          <w:lang w:val="es-ES_tradnl"/>
        </w:rPr>
        <w:t>ó</w:t>
      </w:r>
      <w:r>
        <w:rPr>
          <w:rtl w:val="0"/>
        </w:rPr>
        <w:t>re odb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</w:t>
      </w:r>
      <w:r>
        <w:rPr>
          <w:rtl w:val="0"/>
        </w:rPr>
        <w:t> </w:t>
      </w:r>
      <w:r>
        <w:rPr>
          <w:rtl w:val="0"/>
        </w:rPr>
        <w:t xml:space="preserve">2023 </w:t>
      </w:r>
      <w:r>
        <w:rPr>
          <w:rtl w:val="0"/>
        </w:rPr>
        <w:t>roku, a</w:t>
      </w:r>
      <w:r>
        <w:rPr>
          <w:rtl w:val="0"/>
        </w:rPr>
        <w:t> 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na upublicznienie na wystawach, jak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w</w:t>
      </w:r>
      <w:r>
        <w:rPr>
          <w:rtl w:val="0"/>
        </w:rPr>
        <w:t> </w:t>
      </w:r>
      <w:r>
        <w:rPr>
          <w:rtl w:val="0"/>
        </w:rPr>
        <w:t>mediach tradycyjnych i</w:t>
      </w:r>
      <w:r>
        <w:rPr>
          <w:rtl w:val="0"/>
        </w:rPr>
        <w:t> </w:t>
      </w:r>
      <w:r>
        <w:rPr>
          <w:rtl w:val="0"/>
        </w:rPr>
        <w:t>elektronicznych podstawowych danych identyfikacyjnych dotycz</w:t>
      </w:r>
      <w:r>
        <w:rPr>
          <w:rtl w:val="0"/>
        </w:rPr>
        <w:t>ą</w:t>
      </w:r>
      <w:r>
        <w:rPr>
          <w:rtl w:val="0"/>
        </w:rPr>
        <w:t>cych Uczestnika z</w:t>
      </w:r>
      <w:r>
        <w:rPr>
          <w:rtl w:val="0"/>
        </w:rPr>
        <w:t> </w:t>
      </w:r>
      <w:r>
        <w:rPr>
          <w:rtl w:val="0"/>
        </w:rPr>
        <w:t>zastrze</w:t>
      </w:r>
      <w:r>
        <w:rPr>
          <w:rtl w:val="0"/>
        </w:rPr>
        <w:t>ż</w:t>
      </w:r>
      <w:r>
        <w:rPr>
          <w:rtl w:val="0"/>
        </w:rPr>
        <w:t>eniem, i</w:t>
      </w:r>
      <w:r>
        <w:rPr>
          <w:rtl w:val="0"/>
        </w:rPr>
        <w:t xml:space="preserve">ż </w:t>
      </w:r>
      <w:r>
        <w:rPr>
          <w:rtl w:val="0"/>
        </w:rPr>
        <w:t>Uczestnik mo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żą</w:t>
      </w:r>
      <w:r>
        <w:rPr>
          <w:rtl w:val="0"/>
        </w:rPr>
        <w:t>da</w:t>
      </w:r>
      <w:r>
        <w:rPr>
          <w:rtl w:val="0"/>
        </w:rPr>
        <w:t xml:space="preserve">ć </w:t>
      </w:r>
      <w:r>
        <w:rPr>
          <w:rtl w:val="0"/>
        </w:rPr>
        <w:t>od Organizatora upublicznienia jedynie pseudonimu artystycznego.</w:t>
      </w:r>
    </w:p>
    <w:p>
      <w:pPr>
        <w:pStyle w:val="p2"/>
        <w:numPr>
          <w:ilvl w:val="0"/>
          <w:numId w:val="16"/>
        </w:numPr>
      </w:pPr>
      <w:r>
        <w:rPr>
          <w:rtl w:val="0"/>
        </w:rPr>
        <w:t>Na wystawach zostan</w:t>
      </w:r>
      <w:r>
        <w:rPr>
          <w:rtl w:val="0"/>
        </w:rPr>
        <w:t xml:space="preserve">ą </w:t>
      </w:r>
      <w:r>
        <w:rPr>
          <w:rtl w:val="0"/>
        </w:rPr>
        <w:t>zaprezentowane Projekty, kt</w:t>
      </w:r>
      <w:r>
        <w:rPr>
          <w:rtl w:val="0"/>
          <w:lang w:val="es-ES_tradnl"/>
        </w:rPr>
        <w:t>ó</w:t>
      </w:r>
      <w:r>
        <w:rPr>
          <w:rtl w:val="0"/>
        </w:rPr>
        <w:t>re zaj</w:t>
      </w:r>
      <w:r>
        <w:rPr>
          <w:rtl w:val="0"/>
        </w:rPr>
        <w:t>ęł</w:t>
      </w:r>
      <w:r>
        <w:rPr>
          <w:rtl w:val="0"/>
        </w:rPr>
        <w:t>y 30 pierwszych miejsc w</w:t>
      </w:r>
      <w:r>
        <w:rPr>
          <w:rtl w:val="0"/>
        </w:rPr>
        <w:t> </w:t>
      </w:r>
      <w:r>
        <w:rPr>
          <w:rtl w:val="0"/>
        </w:rPr>
        <w:t>Konkursie.</w:t>
      </w:r>
      <w:r>
        <w:rPr>
          <w:rtl w:val="0"/>
        </w:rPr>
        <w:t> </w:t>
      </w:r>
    </w:p>
    <w:p>
      <w:pPr>
        <w:pStyle w:val="p2"/>
        <w:numPr>
          <w:ilvl w:val="0"/>
          <w:numId w:val="16"/>
        </w:numPr>
      </w:pPr>
      <w:r>
        <w:rPr>
          <w:rtl w:val="0"/>
        </w:rPr>
        <w:t>Organizator ma prawo do odwo</w:t>
      </w:r>
      <w:r>
        <w:rPr>
          <w:rtl w:val="0"/>
        </w:rPr>
        <w:t>ł</w:t>
      </w:r>
      <w:r>
        <w:rPr>
          <w:rtl w:val="0"/>
        </w:rPr>
        <w:t>ania wystaw z uwagi na si</w:t>
      </w:r>
      <w:r>
        <w:rPr>
          <w:rtl w:val="0"/>
        </w:rPr>
        <w:t xml:space="preserve">łę </w:t>
      </w:r>
      <w:r>
        <w:rPr>
          <w:rtl w:val="0"/>
        </w:rPr>
        <w:t>wy</w:t>
      </w:r>
      <w:r>
        <w:rPr>
          <w:rtl w:val="0"/>
        </w:rPr>
        <w:t>ż</w:t>
      </w:r>
      <w:r>
        <w:rPr>
          <w:rtl w:val="0"/>
        </w:rPr>
        <w:t>sz</w:t>
      </w:r>
      <w:r>
        <w:rPr>
          <w:rtl w:val="0"/>
        </w:rPr>
        <w:t xml:space="preserve">ą </w:t>
      </w:r>
      <w:r>
        <w:rPr>
          <w:rtl w:val="0"/>
        </w:rPr>
        <w:t xml:space="preserve">(np. pandemia). </w:t>
      </w:r>
    </w:p>
    <w:p>
      <w:pPr>
        <w:pStyle w:val="p3"/>
      </w:pPr>
    </w:p>
    <w:p>
      <w:pPr>
        <w:pStyle w:val="p1"/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6 Rozstrzygni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cie Konkursu i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og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oszenie wynik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</w:t>
      </w:r>
    </w:p>
    <w:p>
      <w:pPr>
        <w:pStyle w:val="p2"/>
        <w:numPr>
          <w:ilvl w:val="0"/>
          <w:numId w:val="18"/>
        </w:numPr>
      </w:pPr>
      <w:r>
        <w:rPr>
          <w:rtl w:val="0"/>
        </w:rPr>
        <w:t>Nagrodami w</w:t>
      </w:r>
      <w:r>
        <w:rPr>
          <w:rtl w:val="0"/>
        </w:rPr>
        <w:t> </w:t>
      </w:r>
      <w:r>
        <w:rPr>
          <w:rtl w:val="0"/>
        </w:rPr>
        <w:t>Konkursie jest wyr</w:t>
      </w:r>
      <w:r>
        <w:rPr>
          <w:rtl w:val="0"/>
        </w:rPr>
        <w:t>óż</w:t>
      </w:r>
      <w:r>
        <w:rPr>
          <w:rtl w:val="0"/>
        </w:rPr>
        <w:t>nienie 30 Projekt</w:t>
      </w:r>
      <w:r>
        <w:rPr>
          <w:rtl w:val="0"/>
          <w:lang w:val="es-ES_tradnl"/>
        </w:rPr>
        <w:t>ó</w:t>
      </w:r>
      <w:r>
        <w:rPr>
          <w:rtl w:val="0"/>
        </w:rPr>
        <w:t>w jako najlepszych projekt</w:t>
      </w:r>
      <w:r>
        <w:rPr>
          <w:rtl w:val="0"/>
          <w:lang w:val="es-ES_tradnl"/>
        </w:rPr>
        <w:t>ó</w:t>
      </w:r>
      <w:r>
        <w:rPr>
          <w:rtl w:val="0"/>
        </w:rPr>
        <w:t>w polskich ok</w:t>
      </w:r>
      <w:r>
        <w:rPr>
          <w:rtl w:val="0"/>
        </w:rPr>
        <w:t>ł</w:t>
      </w:r>
      <w:r>
        <w:rPr>
          <w:rtl w:val="0"/>
        </w:rPr>
        <w:t>adek album</w:t>
      </w:r>
      <w:r>
        <w:rPr>
          <w:rtl w:val="0"/>
          <w:lang w:val="es-ES_tradnl"/>
        </w:rPr>
        <w:t>ó</w:t>
      </w:r>
      <w:r>
        <w:rPr>
          <w:rtl w:val="0"/>
        </w:rPr>
        <w:t>w muzycznych wydanych w</w:t>
      </w:r>
      <w:r>
        <w:rPr>
          <w:rtl w:val="0"/>
        </w:rPr>
        <w:t> </w:t>
      </w:r>
      <w:r>
        <w:rPr>
          <w:rtl w:val="0"/>
        </w:rPr>
        <w:t xml:space="preserve">2022 </w:t>
      </w:r>
      <w:r>
        <w:rPr>
          <w:rtl w:val="0"/>
        </w:rPr>
        <w:t>roku wed</w:t>
      </w:r>
      <w:r>
        <w:rPr>
          <w:rtl w:val="0"/>
        </w:rPr>
        <w:t>ł</w:t>
      </w:r>
      <w:r>
        <w:rPr>
          <w:rtl w:val="0"/>
        </w:rPr>
        <w:t>ug czytelnik</w:t>
      </w:r>
      <w:r>
        <w:rPr>
          <w:rtl w:val="0"/>
          <w:lang w:val="es-ES_tradnl"/>
        </w:rPr>
        <w:t>ó</w:t>
      </w:r>
      <w:r>
        <w:rPr>
          <w:rtl w:val="0"/>
        </w:rPr>
        <w:t>w portalu Decybele Dizajnu.</w:t>
      </w:r>
    </w:p>
    <w:p>
      <w:pPr>
        <w:pStyle w:val="p2"/>
        <w:numPr>
          <w:ilvl w:val="0"/>
          <w:numId w:val="18"/>
        </w:numPr>
        <w:rPr>
          <w:lang w:val="en-US"/>
        </w:rPr>
      </w:pPr>
      <w:r>
        <w:rPr>
          <w:rtl w:val="0"/>
          <w:lang w:val="en-US"/>
        </w:rPr>
        <w:t>Tw</w:t>
      </w:r>
      <w:r>
        <w:rPr>
          <w:rtl w:val="0"/>
          <w:lang w:val="es-ES_tradnl"/>
        </w:rPr>
        <w:t>ó</w:t>
      </w:r>
      <w:r>
        <w:rPr>
          <w:rtl w:val="0"/>
        </w:rPr>
        <w:t>rcy trzech Projekt</w:t>
      </w:r>
      <w:r>
        <w:rPr>
          <w:rtl w:val="0"/>
          <w:lang w:val="es-ES_tradnl"/>
        </w:rPr>
        <w:t>ó</w:t>
      </w:r>
      <w:r>
        <w:rPr>
          <w:rtl w:val="0"/>
        </w:rPr>
        <w:t>w, kt</w:t>
      </w:r>
      <w:r>
        <w:rPr>
          <w:rtl w:val="0"/>
          <w:lang w:val="es-ES_tradnl"/>
        </w:rPr>
        <w:t>ó</w:t>
      </w:r>
      <w:r>
        <w:rPr>
          <w:rtl w:val="0"/>
        </w:rPr>
        <w:t>re otrzyma</w:t>
      </w:r>
      <w:r>
        <w:rPr>
          <w:rtl w:val="0"/>
        </w:rPr>
        <w:t>ł</w:t>
      </w:r>
      <w:r>
        <w:rPr>
          <w:rtl w:val="0"/>
        </w:rPr>
        <w:t>y najwi</w:t>
      </w:r>
      <w:r>
        <w:rPr>
          <w:rtl w:val="0"/>
        </w:rPr>
        <w:t>ę</w:t>
      </w:r>
      <w:r>
        <w:rPr>
          <w:rtl w:val="0"/>
        </w:rPr>
        <w:t>ksz</w:t>
      </w:r>
      <w:r>
        <w:rPr>
          <w:rtl w:val="0"/>
        </w:rPr>
        <w:t xml:space="preserve">ą </w:t>
      </w:r>
      <w:r>
        <w:rPr>
          <w:rtl w:val="0"/>
        </w:rPr>
        <w:t>liczb</w:t>
      </w:r>
      <w:r>
        <w:rPr>
          <w:rtl w:val="0"/>
        </w:rPr>
        <w:t xml:space="preserve">ę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>w otrzymaj</w:t>
      </w:r>
      <w:r>
        <w:rPr>
          <w:rtl w:val="0"/>
        </w:rPr>
        <w:t xml:space="preserve">ą </w:t>
      </w:r>
      <w:r>
        <w:rPr>
          <w:rtl w:val="0"/>
        </w:rPr>
        <w:t>statuetki Cover awArts 202</w:t>
      </w:r>
      <w:r>
        <w:rPr>
          <w:rtl w:val="0"/>
        </w:rPr>
        <w:t>2</w:t>
      </w:r>
      <w:r>
        <w:rPr>
          <w:rtl w:val="0"/>
        </w:rPr>
        <w:t>.</w:t>
      </w:r>
    </w:p>
    <w:p>
      <w:pPr>
        <w:pStyle w:val="p2"/>
        <w:numPr>
          <w:ilvl w:val="0"/>
          <w:numId w:val="18"/>
        </w:numPr>
        <w:rPr>
          <w:lang w:val="de-DE"/>
        </w:rPr>
      </w:pPr>
      <w:r>
        <w:rPr>
          <w:rtl w:val="0"/>
          <w:lang w:val="de-DE"/>
        </w:rPr>
        <w:t>W</w:t>
      </w:r>
      <w:r>
        <w:rPr>
          <w:rtl w:val="0"/>
        </w:rPr>
        <w:t> </w:t>
      </w:r>
      <w:r>
        <w:rPr>
          <w:rtl w:val="0"/>
        </w:rPr>
        <w:t>przypadku r</w:t>
      </w:r>
      <w:r>
        <w:rPr>
          <w:rtl w:val="0"/>
          <w:lang w:val="es-ES_tradnl"/>
        </w:rPr>
        <w:t>ó</w:t>
      </w:r>
      <w:r>
        <w:rPr>
          <w:rtl w:val="0"/>
        </w:rPr>
        <w:t>wnej liczby 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>w, o</w:t>
      </w:r>
      <w:r>
        <w:rPr>
          <w:rtl w:val="0"/>
        </w:rPr>
        <w:t> </w:t>
      </w:r>
      <w:r>
        <w:rPr>
          <w:rtl w:val="0"/>
        </w:rPr>
        <w:t>kolejno</w:t>
      </w:r>
      <w:r>
        <w:rPr>
          <w:rtl w:val="0"/>
        </w:rPr>
        <w:t>ś</w:t>
      </w:r>
      <w:r>
        <w:rPr>
          <w:rtl w:val="0"/>
        </w:rPr>
        <w:t>ci miejsc rozstrzyga Komisja Konkursowa.</w:t>
      </w:r>
    </w:p>
    <w:p>
      <w:pPr>
        <w:pStyle w:val="p2"/>
        <w:numPr>
          <w:ilvl w:val="0"/>
          <w:numId w:val="18"/>
        </w:numPr>
      </w:pPr>
      <w:r>
        <w:rPr>
          <w:rtl w:val="0"/>
        </w:rPr>
        <w:t>Wyniki Konkursu zostan</w:t>
      </w:r>
      <w:r>
        <w:rPr>
          <w:rtl w:val="0"/>
        </w:rPr>
        <w:t xml:space="preserve">ą </w:t>
      </w:r>
      <w:r>
        <w:rPr>
          <w:rtl w:val="0"/>
        </w:rPr>
        <w:t>og</w:t>
      </w:r>
      <w:r>
        <w:rPr>
          <w:rtl w:val="0"/>
        </w:rPr>
        <w:t>ł</w:t>
      </w:r>
      <w:r>
        <w:rPr>
          <w:rtl w:val="0"/>
        </w:rPr>
        <w:t>oszone przez Organizatora za po</w:t>
      </w:r>
      <w:r>
        <w:rPr>
          <w:rtl w:val="0"/>
        </w:rPr>
        <w:t>ś</w:t>
      </w:r>
      <w:r>
        <w:rPr>
          <w:rtl w:val="0"/>
        </w:rPr>
        <w:t xml:space="preserve">rednictwem strony internetowej </w:t>
      </w:r>
      <w:r>
        <w:rPr>
          <w:rStyle w:val="Łącze"/>
        </w:rPr>
        <w:fldChar w:fldCharType="begin" w:fldLock="0"/>
      </w:r>
      <w:r>
        <w:rPr>
          <w:rStyle w:val="Łącze"/>
        </w:rPr>
        <w:instrText xml:space="preserve"> HYPERLINK "http://www.decybeledizajnu.com"</w:instrText>
      </w:r>
      <w:r>
        <w:rPr>
          <w:rStyle w:val="Łącze"/>
        </w:rPr>
        <w:fldChar w:fldCharType="separate" w:fldLock="0"/>
      </w:r>
      <w:r>
        <w:rPr>
          <w:rStyle w:val="Łącze"/>
          <w:rtl w:val="0"/>
        </w:rPr>
        <w:t>www.decybeledizajnu.com</w:t>
      </w:r>
      <w:r>
        <w:rPr/>
        <w:fldChar w:fldCharType="end" w:fldLock="0"/>
      </w:r>
      <w:r>
        <w:rPr>
          <w:rtl w:val="0"/>
        </w:rPr>
        <w:t xml:space="preserve"> w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 spos</w:t>
      </w:r>
      <w:r>
        <w:rPr>
          <w:rtl w:val="0"/>
          <w:lang w:val="es-ES_tradnl"/>
        </w:rPr>
        <w:t>ó</w:t>
      </w:r>
      <w:r>
        <w:rPr>
          <w:rtl w:val="0"/>
        </w:rPr>
        <w:t>b:</w:t>
      </w:r>
    </w:p>
    <w:p>
      <w:pPr>
        <w:pStyle w:val="p2"/>
        <w:numPr>
          <w:ilvl w:val="0"/>
          <w:numId w:val="20"/>
        </w:numPr>
      </w:pPr>
      <w:r>
        <w:rPr>
          <w:rtl w:val="0"/>
        </w:rPr>
        <w:t>w dniu</w:t>
      </w:r>
      <w:r>
        <w:rPr>
          <w:rtl w:val="0"/>
        </w:rPr>
        <w:t xml:space="preserve"> 27.03.2023 roku zostan</w:t>
      </w:r>
      <w:r>
        <w:rPr>
          <w:rtl w:val="0"/>
        </w:rPr>
        <w:t xml:space="preserve">ą </w:t>
      </w:r>
      <w:r>
        <w:rPr>
          <w:rtl w:val="0"/>
        </w:rPr>
        <w:t>opublikowane Projekty, kt</w:t>
      </w:r>
      <w:r>
        <w:rPr>
          <w:rtl w:val="0"/>
          <w:lang w:val="es-ES_tradnl"/>
        </w:rPr>
        <w:t>ó</w:t>
      </w:r>
      <w:r>
        <w:rPr>
          <w:rtl w:val="0"/>
        </w:rPr>
        <w:t>re zaj</w:t>
      </w:r>
      <w:r>
        <w:rPr>
          <w:rtl w:val="0"/>
        </w:rPr>
        <w:t>ęł</w:t>
      </w:r>
      <w:r>
        <w:rPr>
          <w:rtl w:val="0"/>
        </w:rPr>
        <w:t>y miejsca od 30 do 21;</w:t>
      </w:r>
    </w:p>
    <w:p>
      <w:pPr>
        <w:pStyle w:val="p2"/>
        <w:numPr>
          <w:ilvl w:val="0"/>
          <w:numId w:val="20"/>
        </w:numPr>
      </w:pPr>
      <w:r>
        <w:rPr>
          <w:rtl w:val="0"/>
        </w:rPr>
        <w:t>w dniu 29.03.2023 roku zostan</w:t>
      </w:r>
      <w:r>
        <w:rPr>
          <w:rtl w:val="0"/>
        </w:rPr>
        <w:t xml:space="preserve">ą </w:t>
      </w:r>
      <w:r>
        <w:rPr>
          <w:rtl w:val="0"/>
        </w:rPr>
        <w:t>opublikowane Projekty, kt</w:t>
      </w:r>
      <w:r>
        <w:rPr>
          <w:rtl w:val="0"/>
          <w:lang w:val="es-ES_tradnl"/>
        </w:rPr>
        <w:t>ó</w:t>
      </w:r>
      <w:r>
        <w:rPr>
          <w:rtl w:val="0"/>
        </w:rPr>
        <w:t>re zaj</w:t>
      </w:r>
      <w:r>
        <w:rPr>
          <w:rtl w:val="0"/>
        </w:rPr>
        <w:t>ęł</w:t>
      </w:r>
      <w:r>
        <w:rPr>
          <w:rtl w:val="0"/>
        </w:rPr>
        <w:t>y miejsca od 20 do 11;</w:t>
      </w:r>
    </w:p>
    <w:p>
      <w:pPr>
        <w:pStyle w:val="p2"/>
        <w:numPr>
          <w:ilvl w:val="0"/>
          <w:numId w:val="20"/>
        </w:numPr>
      </w:pPr>
      <w:r>
        <w:rPr>
          <w:rtl w:val="0"/>
        </w:rPr>
        <w:t>w dniu 31.03.2023 roku</w:t>
      </w:r>
      <w:r>
        <w:rPr>
          <w:rtl w:val="0"/>
        </w:rPr>
        <w:t xml:space="preserve"> zostan</w:t>
      </w:r>
      <w:r>
        <w:rPr>
          <w:rtl w:val="0"/>
        </w:rPr>
        <w:t xml:space="preserve">ą </w:t>
      </w:r>
      <w:r>
        <w:rPr>
          <w:rtl w:val="0"/>
        </w:rPr>
        <w:t>opublikowane Projekty, kt</w:t>
      </w:r>
      <w:r>
        <w:rPr>
          <w:rtl w:val="0"/>
          <w:lang w:val="es-ES_tradnl"/>
        </w:rPr>
        <w:t>ó</w:t>
      </w:r>
      <w:r>
        <w:rPr>
          <w:rtl w:val="0"/>
        </w:rPr>
        <w:t>re zaj</w:t>
      </w:r>
      <w:r>
        <w:rPr>
          <w:rtl w:val="0"/>
        </w:rPr>
        <w:t>ęł</w:t>
      </w:r>
      <w:r>
        <w:rPr>
          <w:rtl w:val="0"/>
        </w:rPr>
        <w:t>y miejsca od 10 do 1.</w:t>
      </w:r>
    </w:p>
    <w:p>
      <w:pPr>
        <w:pStyle w:val="p2"/>
        <w:ind w:left="0" w:firstLine="0"/>
      </w:pPr>
    </w:p>
    <w:p>
      <w:pPr>
        <w:pStyle w:val="p3"/>
      </w:pPr>
    </w:p>
    <w:p>
      <w:pPr>
        <w:pStyle w:val="p1"/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7 Reklamacje</w:t>
      </w:r>
    </w:p>
    <w:p>
      <w:pPr>
        <w:pStyle w:val="p2"/>
        <w:numPr>
          <w:ilvl w:val="0"/>
          <w:numId w:val="22"/>
        </w:numPr>
      </w:pPr>
      <w:r>
        <w:rPr>
          <w:rtl w:val="0"/>
        </w:rPr>
        <w:t>Reklamacje dotycz</w:t>
      </w:r>
      <w:r>
        <w:rPr>
          <w:rtl w:val="0"/>
        </w:rPr>
        <w:t>ą</w:t>
      </w:r>
      <w:r>
        <w:rPr>
          <w:rtl w:val="0"/>
        </w:rPr>
        <w:t>ce Konkursu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>aszane drog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 xml:space="preserve">na adres e-mail: </w:t>
      </w:r>
      <w:r>
        <w:rPr>
          <w:b w:val="1"/>
          <w:bCs w:val="1"/>
          <w:rtl w:val="0"/>
        </w:rPr>
        <w:t>ale@decybeledizajnu.com</w:t>
      </w:r>
      <w:r>
        <w:rPr>
          <w:rtl w:val="0"/>
          <w:lang w:val="de-DE"/>
        </w:rPr>
        <w:t>. W</w:t>
      </w:r>
      <w:r>
        <w:rPr>
          <w:rtl w:val="0"/>
        </w:rPr>
        <w:t> </w:t>
      </w:r>
      <w:r>
        <w:rPr>
          <w:rtl w:val="0"/>
        </w:rPr>
        <w:t>tytule wiadomo</w:t>
      </w:r>
      <w:r>
        <w:rPr>
          <w:rtl w:val="0"/>
        </w:rPr>
        <w:t>ś</w:t>
      </w:r>
      <w:r>
        <w:rPr>
          <w:rtl w:val="0"/>
        </w:rPr>
        <w:t>ci nale</w:t>
      </w:r>
      <w:r>
        <w:rPr>
          <w:rtl w:val="0"/>
        </w:rPr>
        <w:t>ż</w:t>
      </w:r>
      <w:r>
        <w:rPr>
          <w:rtl w:val="0"/>
        </w:rPr>
        <w:t>y wpisa</w:t>
      </w:r>
      <w:r>
        <w:rPr>
          <w:rtl w:val="0"/>
        </w:rPr>
        <w:t>ć „</w:t>
      </w:r>
      <w:r>
        <w:rPr>
          <w:rtl w:val="0"/>
          <w:lang w:val="en-US"/>
        </w:rPr>
        <w:t>Cover awArts</w:t>
      </w:r>
      <w:r>
        <w:rPr>
          <w:rtl w:val="0"/>
        </w:rPr>
        <w:t xml:space="preserve"> 2022 </w:t>
      </w:r>
      <w:r>
        <w:rPr>
          <w:rtl w:val="0"/>
        </w:rPr>
        <w:t>–</w:t>
      </w:r>
      <w:r>
        <w:rPr>
          <w:rtl w:val="0"/>
        </w:rPr>
        <w:t xml:space="preserve"> reklamacja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p2"/>
        <w:numPr>
          <w:ilvl w:val="0"/>
          <w:numId w:val="22"/>
        </w:numPr>
      </w:pPr>
      <w:r>
        <w:rPr>
          <w:rtl w:val="0"/>
        </w:rPr>
        <w:t>Reklamacja powinna zawiera</w:t>
      </w:r>
      <w:r>
        <w:rPr>
          <w:rtl w:val="0"/>
        </w:rPr>
        <w:t xml:space="preserve">ć </w:t>
      </w:r>
      <w:r>
        <w:rPr>
          <w:rtl w:val="0"/>
        </w:rPr>
        <w:t>dane identyfikacyjne Uczestnika oraz opis i</w:t>
      </w:r>
      <w:r>
        <w:rPr>
          <w:rtl w:val="0"/>
        </w:rPr>
        <w:t> </w:t>
      </w:r>
      <w:r>
        <w:rPr>
          <w:rtl w:val="0"/>
        </w:rPr>
        <w:t>przyczyny reklamacji.</w:t>
      </w:r>
    </w:p>
    <w:p>
      <w:pPr>
        <w:pStyle w:val="p2"/>
        <w:numPr>
          <w:ilvl w:val="0"/>
          <w:numId w:val="22"/>
        </w:numPr>
      </w:pPr>
      <w:r>
        <w:rPr>
          <w:rtl w:val="0"/>
        </w:rPr>
        <w:t>Post</w:t>
      </w:r>
      <w:r>
        <w:rPr>
          <w:rtl w:val="0"/>
        </w:rPr>
        <w:t>ę</w:t>
      </w:r>
      <w:r>
        <w:rPr>
          <w:rtl w:val="0"/>
        </w:rPr>
        <w:t>powanie reklamacyjne trwa 14 dni, w</w:t>
      </w:r>
      <w:r>
        <w:rPr>
          <w:rtl w:val="0"/>
        </w:rPr>
        <w:t>łą</w:t>
      </w:r>
      <w:r>
        <w:rPr>
          <w:rtl w:val="0"/>
        </w:rPr>
        <w:t>czaj</w:t>
      </w:r>
      <w:r>
        <w:rPr>
          <w:rtl w:val="0"/>
        </w:rPr>
        <w:t>ą</w:t>
      </w:r>
      <w:r>
        <w:rPr>
          <w:rtl w:val="0"/>
        </w:rPr>
        <w:t>c w</w:t>
      </w:r>
      <w:r>
        <w:rPr>
          <w:rtl w:val="0"/>
        </w:rPr>
        <w:t> </w:t>
      </w:r>
      <w:r>
        <w:rPr>
          <w:rtl w:val="0"/>
        </w:rPr>
        <w:t>to zawiadomienie Uczestnika o</w:t>
      </w:r>
      <w:r>
        <w:rPr>
          <w:rtl w:val="0"/>
        </w:rPr>
        <w:t> </w:t>
      </w:r>
      <w:r>
        <w:rPr>
          <w:rtl w:val="0"/>
        </w:rPr>
        <w:t>wyniku reklamacji.</w:t>
      </w:r>
    </w:p>
    <w:p>
      <w:pPr>
        <w:pStyle w:val="p6"/>
        <w:jc w:val="left"/>
      </w:pPr>
    </w:p>
    <w:p>
      <w:pPr>
        <w:pStyle w:val="p1"/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8 Postanowienia ko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cowe</w:t>
      </w:r>
    </w:p>
    <w:p>
      <w:pPr>
        <w:pStyle w:val="p2"/>
        <w:numPr>
          <w:ilvl w:val="0"/>
          <w:numId w:val="24"/>
        </w:numPr>
      </w:pPr>
      <w:r>
        <w:rPr>
          <w:rtl w:val="0"/>
        </w:rPr>
        <w:t>Niniejszy Regulamin jest dost</w:t>
      </w:r>
      <w:r>
        <w:rPr>
          <w:rtl w:val="0"/>
        </w:rPr>
        <w:t>ę</w:t>
      </w:r>
      <w:r>
        <w:rPr>
          <w:rtl w:val="0"/>
        </w:rPr>
        <w:t xml:space="preserve">pny na stronach internetowych </w:t>
      </w:r>
      <w:r>
        <w:rPr>
          <w:b w:val="1"/>
          <w:bCs w:val="1"/>
          <w:rtl w:val="0"/>
        </w:rPr>
        <w:t>www.coverawarts.com</w:t>
      </w:r>
      <w:r>
        <w:rPr>
          <w:rtl w:val="0"/>
          <w:lang w:val="it-IT"/>
        </w:rPr>
        <w:t xml:space="preserve"> i </w:t>
      </w:r>
      <w:r>
        <w:rPr>
          <w:b w:val="1"/>
          <w:bCs w:val="1"/>
          <w:rtl w:val="0"/>
        </w:rPr>
        <w:t>www.decybeledizajnu.com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p2"/>
        <w:numPr>
          <w:ilvl w:val="0"/>
          <w:numId w:val="24"/>
        </w:numPr>
      </w:pPr>
      <w:r>
        <w:rPr>
          <w:spacing w:val="0"/>
          <w:rtl w:val="0"/>
        </w:rPr>
        <w:t>Pytania dotycz</w:t>
      </w:r>
      <w:r>
        <w:rPr>
          <w:spacing w:val="0"/>
          <w:rtl w:val="0"/>
        </w:rPr>
        <w:t>ą</w:t>
      </w:r>
      <w:r>
        <w:rPr>
          <w:spacing w:val="0"/>
          <w:rtl w:val="0"/>
        </w:rPr>
        <w:t>ce zg</w:t>
      </w:r>
      <w:r>
        <w:rPr>
          <w:spacing w:val="0"/>
          <w:rtl w:val="0"/>
        </w:rPr>
        <w:t>ł</w:t>
      </w:r>
      <w:r>
        <w:rPr>
          <w:spacing w:val="0"/>
          <w:rtl w:val="0"/>
        </w:rPr>
        <w:t>aszania i</w:t>
      </w:r>
      <w:r>
        <w:rPr>
          <w:spacing w:val="0"/>
          <w:rtl w:val="0"/>
        </w:rPr>
        <w:t> </w:t>
      </w:r>
      <w:r>
        <w:rPr>
          <w:spacing w:val="0"/>
          <w:rtl w:val="0"/>
        </w:rPr>
        <w:t>g</w:t>
      </w:r>
      <w:r>
        <w:rPr>
          <w:spacing w:val="0"/>
          <w:rtl w:val="0"/>
        </w:rPr>
        <w:t>ł</w:t>
      </w:r>
      <w:r>
        <w:rPr>
          <w:spacing w:val="0"/>
          <w:rtl w:val="0"/>
        </w:rPr>
        <w:t>osowania oraz wszelkich innych spraw zwi</w:t>
      </w:r>
      <w:r>
        <w:rPr>
          <w:spacing w:val="0"/>
          <w:rtl w:val="0"/>
        </w:rPr>
        <w:t>ą</w:t>
      </w:r>
      <w:r>
        <w:rPr>
          <w:spacing w:val="0"/>
          <w:rtl w:val="0"/>
        </w:rPr>
        <w:t>zanych z</w:t>
      </w:r>
      <w:r>
        <w:rPr>
          <w:spacing w:val="0"/>
          <w:rtl w:val="0"/>
        </w:rPr>
        <w:t> </w:t>
      </w:r>
      <w:r>
        <w:rPr>
          <w:spacing w:val="0"/>
          <w:rtl w:val="0"/>
          <w:lang w:val="de-DE"/>
        </w:rPr>
        <w:t xml:space="preserve">Konkursem </w:t>
      </w:r>
      <w:r>
        <w:rPr>
          <w:rtl w:val="0"/>
          <w:lang w:val="it-IT"/>
        </w:rPr>
        <w:t>nale</w:t>
      </w:r>
      <w:r>
        <w:rPr>
          <w:rtl w:val="0"/>
        </w:rPr>
        <w:t>ż</w:t>
      </w:r>
      <w:r>
        <w:rPr>
          <w:rtl w:val="0"/>
        </w:rPr>
        <w:t>y przesy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drog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 xml:space="preserve">na adres e-mail: </w:t>
      </w:r>
      <w:r>
        <w:rPr>
          <w:b w:val="1"/>
          <w:bCs w:val="1"/>
          <w:rtl w:val="0"/>
        </w:rPr>
        <w:t>ale@decybeledizajnu.com</w:t>
      </w:r>
      <w:r>
        <w:rPr>
          <w:spacing w:val="0"/>
          <w:rtl w:val="0"/>
        </w:rPr>
        <w:t>.</w:t>
      </w:r>
    </w:p>
    <w:p>
      <w:pPr>
        <w:pStyle w:val="p2"/>
        <w:numPr>
          <w:ilvl w:val="0"/>
          <w:numId w:val="24"/>
        </w:numPr>
      </w:pPr>
      <w:r>
        <w:rPr>
          <w:rtl w:val="0"/>
        </w:rPr>
        <w:t>Regulamin wchodzi w</w:t>
      </w:r>
      <w:r>
        <w:rPr>
          <w:rtl w:val="0"/>
        </w:rPr>
        <w:t> ż</w:t>
      </w:r>
      <w:r>
        <w:rPr>
          <w:rtl w:val="0"/>
        </w:rPr>
        <w:t>ycie w</w:t>
      </w:r>
      <w:r>
        <w:rPr>
          <w:rtl w:val="0"/>
        </w:rPr>
        <w:t> </w:t>
      </w:r>
      <w:r>
        <w:rPr>
          <w:rtl w:val="0"/>
        </w:rPr>
        <w:t>dniu 22.11.2022 roku.</w:t>
      </w:r>
      <w:r>
        <w:rPr>
          <w:rtl w:val="0"/>
        </w:rPr>
        <w:t xml:space="preserve">  </w:t>
      </w:r>
      <w:commentRangeStart w:id="0"/>
      <w:r>
        <w:br w:type="textWrapping"/>
      </w:r>
      <w:commentRangeEnd w:id="0"/>
      <w:r>
        <w:commentReference w:id="0"/>
      </w:r>
    </w:p>
    <w:p>
      <w:pPr>
        <w:pStyle w:val="p3"/>
        <w:numPr>
          <w:ilvl w:val="0"/>
          <w:numId w:val="24"/>
        </w:numPr>
      </w:pPr>
      <w:r>
        <w:rPr>
          <w:rtl w:val="0"/>
        </w:rPr>
        <w:t>Organizator ma prawo dokonywa</w:t>
      </w:r>
      <w:r>
        <w:rPr>
          <w:rtl w:val="0"/>
        </w:rPr>
        <w:t xml:space="preserve">ć </w:t>
      </w:r>
      <w:r>
        <w:rPr>
          <w:rtl w:val="0"/>
        </w:rPr>
        <w:t>zmian w niniejszym regulaminie do czasu rozpocz</w:t>
      </w:r>
      <w:r>
        <w:rPr>
          <w:rtl w:val="0"/>
        </w:rPr>
        <w:t>ę</w:t>
      </w:r>
      <w:r>
        <w:rPr>
          <w:rtl w:val="0"/>
        </w:rPr>
        <w:t>cia g</w:t>
      </w:r>
      <w:r>
        <w:rPr>
          <w:rtl w:val="0"/>
        </w:rPr>
        <w:t>ł</w:t>
      </w:r>
      <w:r>
        <w:rPr>
          <w:rtl w:val="0"/>
        </w:rPr>
        <w:t>osowania nad przes</w:t>
      </w:r>
      <w:r>
        <w:rPr>
          <w:rtl w:val="0"/>
        </w:rPr>
        <w:t>ł</w:t>
      </w:r>
      <w:r>
        <w:rPr>
          <w:rtl w:val="0"/>
        </w:rPr>
        <w:t>anymi pracami. Powy</w:t>
      </w:r>
      <w:r>
        <w:rPr>
          <w:rtl w:val="0"/>
        </w:rPr>
        <w:t>ż</w:t>
      </w:r>
      <w:r>
        <w:rPr>
          <w:rtl w:val="0"/>
        </w:rPr>
        <w:t>sze dotyczy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wskazanych w nim dat poszczeg</w:t>
      </w:r>
      <w:r>
        <w:rPr>
          <w:rtl w:val="0"/>
        </w:rPr>
        <w:t>ó</w:t>
      </w:r>
      <w:r>
        <w:rPr>
          <w:rtl w:val="0"/>
        </w:rPr>
        <w:t>lnych etap</w:t>
      </w:r>
      <w:r>
        <w:rPr>
          <w:rtl w:val="0"/>
        </w:rPr>
        <w:t>ó</w:t>
      </w:r>
      <w:r>
        <w:rPr>
          <w:rtl w:val="0"/>
        </w:rPr>
        <w:t xml:space="preserve">w. </w:t>
      </w:r>
    </w:p>
    <w:p>
      <w:pPr>
        <w:pStyle w:val="p2"/>
        <w:numPr>
          <w:ilvl w:val="0"/>
          <w:numId w:val="24"/>
        </w:numPr>
      </w:pPr>
      <w:r>
        <w:rPr>
          <w:rtl w:val="0"/>
        </w:rPr>
        <w:t>Informacje na temat przetwarzania danych osobowych Uczestnik</w:t>
      </w:r>
      <w:r>
        <w:rPr>
          <w:rtl w:val="0"/>
          <w:lang w:val="es-ES_tradnl"/>
        </w:rPr>
        <w:t>ó</w:t>
      </w:r>
      <w:r>
        <w:rPr>
          <w:rtl w:val="0"/>
        </w:rPr>
        <w:t>w znajduj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klauzuli informacyjnej.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Artur Gala" w:date="2022-11-20T7:41:05 PMZ">
    <w:p w14:paraId="1111FFFF">
      <w:pPr>
        <w:pStyle w:val="Domyślne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lowerLetter"/>
      <w:suff w:val="tab"/>
      <w:lvlText w:val="%1)"/>
      <w:lvlJc w:val="left"/>
      <w:pPr>
        <w:ind w:left="10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5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1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startOverride w:val="2"/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8"/>
    <w:lvlOverride w:ilvl="0">
      <w:startOverride w:val="2"/>
    </w:lvlOverride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18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1">
    <w:name w:val="p1"/>
    <w:next w:val="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6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2">
    <w:name w:val="p2"/>
    <w:next w:val="p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6" w:after="0" w:line="240" w:lineRule="auto"/>
      <w:ind w:left="270" w:right="0" w:hanging="27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p3">
    <w:name w:val="p3"/>
    <w:next w:val="p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6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character" w:styleId="Łącze">
    <w:name w:val="Łącz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Zaimportowany styl 3">
    <w:name w:val="Zaimportowany styl 3"/>
    <w:pPr>
      <w:numPr>
        <w:numId w:val="5"/>
      </w:numPr>
    </w:pPr>
  </w:style>
  <w:style w:type="paragraph" w:styleId="p4">
    <w:name w:val="p4"/>
    <w:next w:val="p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6" w:after="0" w:line="240" w:lineRule="auto"/>
      <w:ind w:left="596" w:right="0" w:hanging="299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4">
    <w:name w:val="Zaimportowany styl 4"/>
    <w:pPr>
      <w:numPr>
        <w:numId w:val="7"/>
      </w:numPr>
    </w:pPr>
  </w:style>
  <w:style w:type="character" w:styleId="Hyperlink.0">
    <w:name w:val="Hyperlink.0"/>
    <w:basedOn w:val="Łącze"/>
    <w:next w:val="Hyperlink.0"/>
    <w:rPr>
      <w:rFonts w:ascii="Helvetica Neue" w:cs="Helvetica Neue" w:hAnsi="Helvetica Neue" w:eastAsia="Helvetica Neue"/>
      <w:b w:val="1"/>
      <w:bCs w:val="1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5">
    <w:name w:val="Zaimportowany styl 5"/>
    <w:pPr>
      <w:numPr>
        <w:numId w:val="10"/>
      </w:numPr>
    </w:pPr>
  </w:style>
  <w:style w:type="paragraph" w:styleId="p5">
    <w:name w:val="p5"/>
    <w:next w:val="p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6" w:after="0" w:line="240" w:lineRule="auto"/>
      <w:ind w:left="554" w:right="0" w:hanging="27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Zaimportowany styl 6">
    <w:name w:val="Zaimportowany styl 6"/>
    <w:pPr>
      <w:numPr>
        <w:numId w:val="12"/>
      </w:numPr>
    </w:pPr>
  </w:style>
  <w:style w:type="numbering" w:styleId="Zaimportowany styl 7">
    <w:name w:val="Zaimportowany styl 7"/>
    <w:pPr>
      <w:numPr>
        <w:numId w:val="15"/>
      </w:numPr>
    </w:pPr>
  </w:style>
  <w:style w:type="numbering" w:styleId="Zaimportowany styl 8">
    <w:name w:val="Zaimportowany styl 8"/>
    <w:pPr>
      <w:numPr>
        <w:numId w:val="17"/>
      </w:numPr>
    </w:pPr>
  </w:style>
  <w:style w:type="numbering" w:styleId="Zaimportowany styl 9">
    <w:name w:val="Zaimportowany styl 9"/>
    <w:pPr>
      <w:numPr>
        <w:numId w:val="19"/>
      </w:numPr>
    </w:pPr>
  </w:style>
  <w:style w:type="numbering" w:styleId="Zaimportowany styl 10">
    <w:name w:val="Zaimportowany styl 10"/>
    <w:pPr>
      <w:numPr>
        <w:numId w:val="21"/>
      </w:numPr>
    </w:pPr>
  </w:style>
  <w:style w:type="paragraph" w:styleId="p6">
    <w:name w:val="p6"/>
    <w:next w:val="p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6" w:after="0" w:line="240" w:lineRule="auto"/>
      <w:ind w:left="0" w:right="0" w:firstLine="0"/>
      <w:jc w:val="center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1">
    <w:name w:val="Zaimportowany styl 11"/>
    <w:pPr>
      <w:numPr>
        <w:numId w:val="23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